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EC2" w:rsidRPr="006B087E" w:rsidRDefault="000078F2">
      <w:pPr>
        <w:jc w:val="center"/>
        <w:rPr>
          <w:rFonts w:ascii="宋体" w:eastAsia="宋体" w:hAnsi="宋体" w:cs="方正小标宋简体"/>
          <w:b/>
          <w:sz w:val="44"/>
          <w:szCs w:val="44"/>
        </w:rPr>
      </w:pPr>
      <w:r w:rsidRPr="006B087E">
        <w:rPr>
          <w:rFonts w:ascii="宋体" w:eastAsia="宋体" w:hAnsi="宋体" w:cs="方正小标宋简体" w:hint="eastAsia"/>
          <w:b/>
          <w:sz w:val="44"/>
          <w:szCs w:val="44"/>
        </w:rPr>
        <w:t>云浮市人民医院急诊急救一体化平台建设报价资料参考模板</w:t>
      </w:r>
    </w:p>
    <w:p w:rsidR="002B0EC2" w:rsidRPr="006B087E" w:rsidRDefault="000078F2">
      <w:pPr>
        <w:rPr>
          <w:rFonts w:ascii="宋体" w:eastAsia="宋体" w:hAnsi="宋体" w:cs="仿宋_GB2312"/>
          <w:sz w:val="32"/>
          <w:szCs w:val="32"/>
        </w:rPr>
      </w:pPr>
      <w:r w:rsidRPr="006B087E">
        <w:rPr>
          <w:rFonts w:ascii="宋体" w:eastAsia="宋体" w:hAnsi="宋体" w:cs="仿宋_GB2312" w:hint="eastAsia"/>
          <w:sz w:val="32"/>
          <w:szCs w:val="32"/>
        </w:rPr>
        <w:t>公司名：</w:t>
      </w:r>
    </w:p>
    <w:p w:rsidR="002B0EC2" w:rsidRPr="006B087E" w:rsidRDefault="000078F2">
      <w:pPr>
        <w:pStyle w:val="a0"/>
        <w:rPr>
          <w:rFonts w:ascii="宋体" w:eastAsia="宋体" w:hAnsi="宋体" w:cs="仿宋_GB2312"/>
          <w:sz w:val="32"/>
          <w:szCs w:val="32"/>
        </w:rPr>
      </w:pPr>
      <w:r w:rsidRPr="006B087E">
        <w:rPr>
          <w:rFonts w:ascii="宋体" w:eastAsia="宋体" w:hAnsi="宋体" w:cs="仿宋_GB2312" w:hint="eastAsia"/>
          <w:sz w:val="32"/>
          <w:szCs w:val="32"/>
        </w:rPr>
        <w:t>联系方式：</w:t>
      </w:r>
    </w:p>
    <w:p w:rsidR="002B0EC2" w:rsidRPr="006B087E" w:rsidRDefault="000078F2">
      <w:pPr>
        <w:pStyle w:val="a0"/>
        <w:rPr>
          <w:rFonts w:ascii="宋体" w:eastAsia="宋体" w:hAnsi="宋体" w:cs="仿宋_GB2312"/>
          <w:sz w:val="32"/>
          <w:szCs w:val="32"/>
        </w:rPr>
      </w:pPr>
      <w:r w:rsidRPr="006B087E">
        <w:rPr>
          <w:rFonts w:ascii="宋体" w:eastAsia="宋体" w:hAnsi="宋体" w:cs="仿宋_GB2312" w:hint="eastAsia"/>
          <w:sz w:val="32"/>
          <w:szCs w:val="32"/>
        </w:rPr>
        <w:t>项目总报价：</w:t>
      </w:r>
      <w:r w:rsidRPr="006B087E">
        <w:rPr>
          <w:rFonts w:ascii="宋体" w:eastAsia="宋体" w:hAnsi="宋体" w:hint="eastAsia"/>
          <w:szCs w:val="21"/>
        </w:rPr>
        <w:t>￥</w:t>
      </w:r>
      <w:r w:rsidRPr="006B087E">
        <w:rPr>
          <w:rFonts w:ascii="宋体" w:eastAsia="宋体" w:hAnsi="宋体" w:hint="eastAsia"/>
          <w:szCs w:val="21"/>
          <w:u w:val="single"/>
        </w:rPr>
        <w:t xml:space="preserve">      </w:t>
      </w:r>
      <w:r w:rsidRPr="006B087E">
        <w:rPr>
          <w:rFonts w:ascii="宋体" w:eastAsia="宋体" w:hAnsi="宋体" w:hint="eastAsia"/>
          <w:szCs w:val="21"/>
        </w:rPr>
        <w:t>（元）大写：</w:t>
      </w:r>
      <w:r w:rsidRPr="006B087E">
        <w:rPr>
          <w:rFonts w:ascii="宋体" w:eastAsia="宋体" w:hAnsi="宋体" w:hint="eastAsia"/>
          <w:szCs w:val="21"/>
          <w:u w:val="single"/>
        </w:rPr>
        <w:t xml:space="preserve">            </w:t>
      </w:r>
    </w:p>
    <w:p w:rsidR="002B0EC2" w:rsidRPr="006B087E" w:rsidRDefault="000078F2">
      <w:pPr>
        <w:numPr>
          <w:ilvl w:val="0"/>
          <w:numId w:val="1"/>
        </w:numPr>
        <w:rPr>
          <w:rFonts w:ascii="宋体" w:eastAsia="宋体" w:hAnsi="宋体" w:cs="仿宋"/>
          <w:sz w:val="32"/>
          <w:szCs w:val="32"/>
        </w:rPr>
      </w:pPr>
      <w:r w:rsidRPr="006B087E">
        <w:rPr>
          <w:rFonts w:ascii="宋体" w:eastAsia="宋体" w:hAnsi="宋体" w:cs="仿宋" w:hint="eastAsia"/>
          <w:sz w:val="32"/>
          <w:szCs w:val="32"/>
        </w:rPr>
        <w:t>项目内容</w:t>
      </w:r>
    </w:p>
    <w:p w:rsidR="002B0EC2" w:rsidRPr="006B087E" w:rsidRDefault="000078F2">
      <w:pPr>
        <w:pStyle w:val="a0"/>
        <w:rPr>
          <w:rFonts w:ascii="宋体" w:eastAsia="宋体" w:hAnsi="宋体"/>
          <w:szCs w:val="21"/>
        </w:rPr>
      </w:pPr>
      <w:r w:rsidRPr="006B087E">
        <w:rPr>
          <w:rFonts w:ascii="宋体" w:eastAsia="宋体" w:hAnsi="宋体" w:cs="仿宋" w:hint="eastAsia"/>
          <w:szCs w:val="21"/>
        </w:rPr>
        <w:t>主要模块</w:t>
      </w:r>
    </w:p>
    <w:tbl>
      <w:tblPr>
        <w:tblStyle w:val="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693"/>
        <w:gridCol w:w="4900"/>
      </w:tblGrid>
      <w:tr w:rsidR="002B0EC2" w:rsidRPr="006B087E" w:rsidTr="006B087E">
        <w:trPr>
          <w:jc w:val="center"/>
        </w:trPr>
        <w:tc>
          <w:tcPr>
            <w:tcW w:w="424" w:type="pct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1623" w:type="pct"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系统名称</w:t>
            </w:r>
          </w:p>
        </w:tc>
        <w:tc>
          <w:tcPr>
            <w:tcW w:w="2953" w:type="pct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建设内容</w:t>
            </w:r>
          </w:p>
        </w:tc>
      </w:tr>
      <w:tr w:rsidR="002B0EC2" w:rsidRPr="006B087E" w:rsidTr="006B087E">
        <w:trPr>
          <w:jc w:val="center"/>
        </w:trPr>
        <w:tc>
          <w:tcPr>
            <w:tcW w:w="424" w:type="pct"/>
          </w:tcPr>
          <w:p w:rsidR="002B0EC2" w:rsidRPr="006B087E" w:rsidRDefault="002B0EC2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623" w:type="pct"/>
            <w:vMerge w:val="restart"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急诊急救一体化平台</w:t>
            </w:r>
          </w:p>
        </w:tc>
        <w:tc>
          <w:tcPr>
            <w:tcW w:w="2953" w:type="pct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院前急诊急救信息系统</w:t>
            </w:r>
          </w:p>
        </w:tc>
      </w:tr>
      <w:tr w:rsidR="002B0EC2" w:rsidRPr="006B087E" w:rsidTr="006B087E">
        <w:trPr>
          <w:jc w:val="center"/>
        </w:trPr>
        <w:tc>
          <w:tcPr>
            <w:tcW w:w="424" w:type="pct"/>
          </w:tcPr>
          <w:p w:rsidR="002B0EC2" w:rsidRPr="006B087E" w:rsidRDefault="002B0EC2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623" w:type="pct"/>
            <w:vMerge/>
            <w:vAlign w:val="center"/>
          </w:tcPr>
          <w:p w:rsidR="002B0EC2" w:rsidRPr="006B087E" w:rsidRDefault="002B0EC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2953" w:type="pct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院中急诊临床信息系统</w:t>
            </w:r>
          </w:p>
        </w:tc>
      </w:tr>
      <w:tr w:rsidR="002B0EC2" w:rsidRPr="006B087E" w:rsidTr="006B087E">
        <w:trPr>
          <w:jc w:val="center"/>
        </w:trPr>
        <w:tc>
          <w:tcPr>
            <w:tcW w:w="424" w:type="pct"/>
          </w:tcPr>
          <w:p w:rsidR="002B0EC2" w:rsidRPr="006B087E" w:rsidRDefault="002B0EC2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623" w:type="pct"/>
            <w:vMerge/>
            <w:vAlign w:val="center"/>
          </w:tcPr>
          <w:p w:rsidR="002B0EC2" w:rsidRPr="006B087E" w:rsidRDefault="002B0EC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2953" w:type="pct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急诊会诊管理信息系统</w:t>
            </w:r>
          </w:p>
        </w:tc>
      </w:tr>
      <w:tr w:rsidR="002B0EC2" w:rsidRPr="006B087E" w:rsidTr="006B087E">
        <w:trPr>
          <w:jc w:val="center"/>
        </w:trPr>
        <w:tc>
          <w:tcPr>
            <w:tcW w:w="424" w:type="pct"/>
          </w:tcPr>
          <w:p w:rsidR="002B0EC2" w:rsidRPr="006B087E" w:rsidRDefault="002B0EC2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623" w:type="pct"/>
            <w:vMerge/>
            <w:vAlign w:val="center"/>
          </w:tcPr>
          <w:p w:rsidR="002B0EC2" w:rsidRPr="006B087E" w:rsidRDefault="002B0EC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2953" w:type="pct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急诊群体突发性事件管理信息系统</w:t>
            </w:r>
          </w:p>
        </w:tc>
      </w:tr>
      <w:tr w:rsidR="002B0EC2" w:rsidRPr="006B087E" w:rsidTr="006B087E">
        <w:trPr>
          <w:jc w:val="center"/>
        </w:trPr>
        <w:tc>
          <w:tcPr>
            <w:tcW w:w="424" w:type="pct"/>
          </w:tcPr>
          <w:p w:rsidR="002B0EC2" w:rsidRPr="006B087E" w:rsidRDefault="002B0EC2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623" w:type="pct"/>
            <w:vMerge/>
            <w:vAlign w:val="center"/>
          </w:tcPr>
          <w:p w:rsidR="002B0EC2" w:rsidRPr="006B087E" w:rsidRDefault="002B0EC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2953" w:type="pct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胸痛中心临床信息系统</w:t>
            </w:r>
          </w:p>
        </w:tc>
      </w:tr>
      <w:tr w:rsidR="002B0EC2" w:rsidRPr="006B087E" w:rsidTr="006B087E">
        <w:trPr>
          <w:jc w:val="center"/>
        </w:trPr>
        <w:tc>
          <w:tcPr>
            <w:tcW w:w="424" w:type="pct"/>
          </w:tcPr>
          <w:p w:rsidR="002B0EC2" w:rsidRPr="006B087E" w:rsidRDefault="002B0EC2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623" w:type="pct"/>
            <w:vMerge/>
            <w:vAlign w:val="center"/>
          </w:tcPr>
          <w:p w:rsidR="002B0EC2" w:rsidRPr="006B087E" w:rsidRDefault="002B0EC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2953" w:type="pct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卒中中心临床信息系统</w:t>
            </w:r>
          </w:p>
        </w:tc>
      </w:tr>
      <w:tr w:rsidR="002B0EC2" w:rsidRPr="006B087E" w:rsidTr="006B087E">
        <w:trPr>
          <w:jc w:val="center"/>
        </w:trPr>
        <w:tc>
          <w:tcPr>
            <w:tcW w:w="424" w:type="pct"/>
          </w:tcPr>
          <w:p w:rsidR="002B0EC2" w:rsidRPr="006B087E" w:rsidRDefault="002B0EC2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623" w:type="pct"/>
            <w:vMerge/>
            <w:vAlign w:val="center"/>
          </w:tcPr>
          <w:p w:rsidR="002B0EC2" w:rsidRPr="006B087E" w:rsidRDefault="002B0EC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2953" w:type="pct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配套设备</w:t>
            </w:r>
          </w:p>
        </w:tc>
      </w:tr>
      <w:tr w:rsidR="002B0EC2" w:rsidRPr="006B087E" w:rsidTr="006B087E">
        <w:trPr>
          <w:jc w:val="center"/>
        </w:trPr>
        <w:tc>
          <w:tcPr>
            <w:tcW w:w="424" w:type="pct"/>
          </w:tcPr>
          <w:p w:rsidR="002B0EC2" w:rsidRPr="006B087E" w:rsidRDefault="002B0EC2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623" w:type="pct"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项目总报价：</w:t>
            </w:r>
          </w:p>
        </w:tc>
        <w:tc>
          <w:tcPr>
            <w:tcW w:w="2953" w:type="pct"/>
          </w:tcPr>
          <w:p w:rsidR="002B0EC2" w:rsidRPr="006B087E" w:rsidRDefault="000078F2" w:rsidP="00A56CE4">
            <w:pPr>
              <w:spacing w:line="360" w:lineRule="auto"/>
              <w:rPr>
                <w:rFonts w:ascii="宋体" w:eastAsia="宋体" w:hAnsi="宋体" w:cs="仿宋_GB2312"/>
                <w:b/>
                <w:bCs/>
                <w:szCs w:val="21"/>
              </w:rPr>
            </w:pPr>
            <w:bookmarkStart w:id="0" w:name="_GoBack"/>
            <w:bookmarkEnd w:id="0"/>
            <w:r w:rsidRPr="006B087E">
              <w:rPr>
                <w:rFonts w:ascii="宋体" w:eastAsia="宋体" w:hAnsi="宋体" w:hint="eastAsia"/>
                <w:szCs w:val="21"/>
              </w:rPr>
              <w:t>￥</w:t>
            </w:r>
            <w:r w:rsidRPr="006B087E">
              <w:rPr>
                <w:rFonts w:ascii="宋体" w:eastAsia="宋体" w:hAnsi="宋体" w:hint="eastAsia"/>
                <w:szCs w:val="21"/>
                <w:u w:val="single"/>
              </w:rPr>
              <w:t xml:space="preserve">      </w:t>
            </w:r>
            <w:r w:rsidRPr="006B087E">
              <w:rPr>
                <w:rFonts w:ascii="宋体" w:eastAsia="宋体" w:hAnsi="宋体" w:hint="eastAsia"/>
                <w:szCs w:val="21"/>
              </w:rPr>
              <w:t>（元）大写：</w:t>
            </w:r>
            <w:r w:rsidRPr="006B087E">
              <w:rPr>
                <w:rFonts w:ascii="宋体" w:eastAsia="宋体" w:hAnsi="宋体" w:hint="eastAsia"/>
                <w:szCs w:val="21"/>
                <w:u w:val="single"/>
              </w:rPr>
              <w:t xml:space="preserve">            </w:t>
            </w:r>
          </w:p>
        </w:tc>
      </w:tr>
    </w:tbl>
    <w:p w:rsidR="002B0EC2" w:rsidRPr="006B087E" w:rsidRDefault="000078F2">
      <w:pPr>
        <w:pStyle w:val="a0"/>
        <w:rPr>
          <w:rFonts w:ascii="宋体" w:eastAsia="宋体" w:hAnsi="宋体"/>
          <w:szCs w:val="21"/>
        </w:rPr>
      </w:pPr>
      <w:r w:rsidRPr="006B087E">
        <w:rPr>
          <w:rFonts w:ascii="宋体" w:eastAsia="宋体" w:hAnsi="宋体" w:hint="eastAsia"/>
          <w:szCs w:val="21"/>
        </w:rPr>
        <w:t>分项模块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1734"/>
        <w:gridCol w:w="1721"/>
        <w:gridCol w:w="3338"/>
        <w:gridCol w:w="791"/>
      </w:tblGrid>
      <w:tr w:rsidR="006B087E" w:rsidRPr="006B087E" w:rsidTr="006B087E">
        <w:trPr>
          <w:trHeight w:val="493"/>
          <w:jc w:val="center"/>
        </w:trPr>
        <w:tc>
          <w:tcPr>
            <w:tcW w:w="1474" w:type="pct"/>
            <w:gridSpan w:val="2"/>
          </w:tcPr>
          <w:p w:rsidR="006B087E" w:rsidRPr="006B087E" w:rsidRDefault="006B087E" w:rsidP="007452E4">
            <w:pPr>
              <w:pStyle w:val="TableParagraph"/>
              <w:spacing w:before="44"/>
              <w:ind w:left="792"/>
              <w:jc w:val="left"/>
              <w:rPr>
                <w:b/>
                <w:szCs w:val="21"/>
              </w:rPr>
            </w:pPr>
            <w:r w:rsidRPr="006B087E">
              <w:rPr>
                <w:rFonts w:hint="eastAsia"/>
                <w:b/>
                <w:szCs w:val="21"/>
              </w:rPr>
              <w:t>模块名称</w:t>
            </w:r>
          </w:p>
        </w:tc>
        <w:tc>
          <w:tcPr>
            <w:tcW w:w="1037" w:type="pct"/>
          </w:tcPr>
          <w:p w:rsidR="006B087E" w:rsidRPr="006B087E" w:rsidRDefault="006B087E" w:rsidP="007452E4">
            <w:pPr>
              <w:pStyle w:val="TableParagraph"/>
              <w:spacing w:before="44"/>
              <w:ind w:left="82" w:right="73"/>
              <w:rPr>
                <w:b/>
                <w:szCs w:val="21"/>
              </w:rPr>
            </w:pPr>
            <w:r w:rsidRPr="006B087E">
              <w:rPr>
                <w:rFonts w:hint="eastAsia"/>
                <w:b/>
                <w:szCs w:val="21"/>
              </w:rPr>
              <w:t>是否配置</w:t>
            </w:r>
          </w:p>
        </w:tc>
        <w:tc>
          <w:tcPr>
            <w:tcW w:w="2012" w:type="pct"/>
          </w:tcPr>
          <w:p w:rsidR="006B087E" w:rsidRPr="006B087E" w:rsidRDefault="006B087E" w:rsidP="007452E4">
            <w:pPr>
              <w:pStyle w:val="TableParagraph"/>
              <w:spacing w:before="44"/>
              <w:ind w:left="125" w:right="121"/>
              <w:rPr>
                <w:b/>
                <w:szCs w:val="21"/>
              </w:rPr>
            </w:pPr>
            <w:r w:rsidRPr="006B087E">
              <w:rPr>
                <w:rFonts w:hint="eastAsia"/>
                <w:b/>
                <w:szCs w:val="21"/>
              </w:rPr>
              <w:t>是否有分项报价</w:t>
            </w:r>
          </w:p>
        </w:tc>
        <w:tc>
          <w:tcPr>
            <w:tcW w:w="477" w:type="pct"/>
          </w:tcPr>
          <w:p w:rsidR="006B087E" w:rsidRPr="006B087E" w:rsidRDefault="006B087E" w:rsidP="007452E4">
            <w:pPr>
              <w:pStyle w:val="TableParagraph"/>
              <w:spacing w:before="44"/>
              <w:ind w:left="74" w:right="65"/>
              <w:rPr>
                <w:b/>
                <w:szCs w:val="21"/>
              </w:rPr>
            </w:pPr>
            <w:r w:rsidRPr="006B087E">
              <w:rPr>
                <w:rFonts w:hint="eastAsia"/>
                <w:b/>
                <w:szCs w:val="21"/>
              </w:rPr>
              <w:t>备注</w:t>
            </w:r>
          </w:p>
        </w:tc>
      </w:tr>
      <w:tr w:rsidR="006B087E" w:rsidRPr="006B087E" w:rsidTr="006B087E">
        <w:trPr>
          <w:trHeight w:val="558"/>
          <w:jc w:val="center"/>
        </w:trPr>
        <w:tc>
          <w:tcPr>
            <w:tcW w:w="1474" w:type="pct"/>
            <w:gridSpan w:val="2"/>
          </w:tcPr>
          <w:p w:rsidR="006B087E" w:rsidRPr="006B087E" w:rsidRDefault="006B087E" w:rsidP="007452E4">
            <w:pPr>
              <w:pStyle w:val="TableParagraph"/>
              <w:spacing w:before="147"/>
              <w:ind w:left="477"/>
              <w:jc w:val="left"/>
              <w:rPr>
                <w:szCs w:val="21"/>
                <w:lang w:val="en-US"/>
              </w:rPr>
            </w:pPr>
            <w:r w:rsidRPr="006B087E">
              <w:rPr>
                <w:rFonts w:hint="eastAsia"/>
                <w:szCs w:val="21"/>
                <w:lang w:val="en-US"/>
              </w:rPr>
              <w:t>全 5G通讯</w:t>
            </w:r>
          </w:p>
        </w:tc>
        <w:tc>
          <w:tcPr>
            <w:tcW w:w="1037" w:type="pct"/>
          </w:tcPr>
          <w:p w:rsidR="006B087E" w:rsidRPr="006B087E" w:rsidRDefault="006B087E" w:rsidP="007452E4">
            <w:pPr>
              <w:pStyle w:val="TableParagraph"/>
              <w:spacing w:before="147"/>
              <w:ind w:left="9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szCs w:val="21"/>
              </w:rPr>
              <w:sym w:font="Wingdings 2" w:char="00A3"/>
            </w:r>
          </w:p>
        </w:tc>
        <w:tc>
          <w:tcPr>
            <w:tcW w:w="2012" w:type="pct"/>
          </w:tcPr>
          <w:p w:rsidR="006B087E" w:rsidRPr="006B087E" w:rsidRDefault="006B087E" w:rsidP="007452E4">
            <w:pPr>
              <w:pStyle w:val="TableParagraph"/>
              <w:spacing w:before="147"/>
              <w:ind w:left="4"/>
              <w:rPr>
                <w:szCs w:val="21"/>
                <w:lang w:val="en-US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rFonts w:hint="eastAsia"/>
                <w:szCs w:val="21"/>
                <w:lang w:val="en-US"/>
              </w:rPr>
              <w:t>: ￥</w:t>
            </w:r>
            <w:r w:rsidRPr="006B087E">
              <w:rPr>
                <w:rFonts w:hint="eastAsia"/>
                <w:szCs w:val="21"/>
                <w:u w:val="single"/>
                <w:lang w:val="en-US"/>
              </w:rPr>
              <w:t xml:space="preserve">      （元）</w:t>
            </w:r>
          </w:p>
        </w:tc>
        <w:tc>
          <w:tcPr>
            <w:tcW w:w="477" w:type="pct"/>
          </w:tcPr>
          <w:p w:rsidR="006B087E" w:rsidRPr="006B087E" w:rsidRDefault="006B087E" w:rsidP="007452E4">
            <w:pPr>
              <w:pStyle w:val="TableParagraph"/>
              <w:spacing w:before="147"/>
              <w:ind w:left="9"/>
              <w:rPr>
                <w:szCs w:val="21"/>
              </w:rPr>
            </w:pPr>
          </w:p>
        </w:tc>
      </w:tr>
      <w:tr w:rsidR="006B087E" w:rsidRPr="006B087E" w:rsidTr="006B087E">
        <w:trPr>
          <w:trHeight w:val="558"/>
          <w:jc w:val="center"/>
        </w:trPr>
        <w:tc>
          <w:tcPr>
            <w:tcW w:w="1474" w:type="pct"/>
            <w:gridSpan w:val="2"/>
          </w:tcPr>
          <w:p w:rsidR="006B087E" w:rsidRPr="006B087E" w:rsidRDefault="006B087E" w:rsidP="007452E4">
            <w:pPr>
              <w:pStyle w:val="TableParagraph"/>
              <w:spacing w:before="147"/>
              <w:ind w:left="477"/>
              <w:jc w:val="left"/>
              <w:rPr>
                <w:szCs w:val="21"/>
              </w:rPr>
            </w:pPr>
            <w:r w:rsidRPr="006B087E">
              <w:rPr>
                <w:szCs w:val="21"/>
              </w:rPr>
              <w:t>急诊急救全流程</w:t>
            </w:r>
          </w:p>
        </w:tc>
        <w:tc>
          <w:tcPr>
            <w:tcW w:w="1037" w:type="pct"/>
          </w:tcPr>
          <w:p w:rsidR="006B087E" w:rsidRPr="006B087E" w:rsidRDefault="006B087E" w:rsidP="007452E4">
            <w:pPr>
              <w:pStyle w:val="TableParagraph"/>
              <w:spacing w:before="147"/>
              <w:ind w:left="9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szCs w:val="21"/>
              </w:rPr>
              <w:sym w:font="Wingdings 2" w:char="00A3"/>
            </w:r>
          </w:p>
        </w:tc>
        <w:tc>
          <w:tcPr>
            <w:tcW w:w="2012" w:type="pct"/>
          </w:tcPr>
          <w:p w:rsidR="006B087E" w:rsidRPr="006B087E" w:rsidRDefault="006B087E" w:rsidP="007452E4">
            <w:pPr>
              <w:pStyle w:val="TableParagraph"/>
              <w:spacing w:before="147"/>
              <w:ind w:left="4"/>
              <w:rPr>
                <w:szCs w:val="21"/>
                <w:lang w:val="en-US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rFonts w:hint="eastAsia"/>
                <w:szCs w:val="21"/>
                <w:lang w:val="en-US"/>
              </w:rPr>
              <w:t>: ￥</w:t>
            </w:r>
            <w:r w:rsidRPr="006B087E">
              <w:rPr>
                <w:rFonts w:hint="eastAsia"/>
                <w:szCs w:val="21"/>
                <w:u w:val="single"/>
                <w:lang w:val="en-US"/>
              </w:rPr>
              <w:t xml:space="preserve">      （元）</w:t>
            </w:r>
          </w:p>
        </w:tc>
        <w:tc>
          <w:tcPr>
            <w:tcW w:w="477" w:type="pct"/>
          </w:tcPr>
          <w:p w:rsidR="006B087E" w:rsidRPr="006B087E" w:rsidRDefault="006B087E" w:rsidP="007452E4">
            <w:pPr>
              <w:pStyle w:val="TableParagraph"/>
              <w:spacing w:before="147"/>
              <w:ind w:left="9"/>
              <w:rPr>
                <w:szCs w:val="21"/>
              </w:rPr>
            </w:pPr>
          </w:p>
        </w:tc>
      </w:tr>
      <w:tr w:rsidR="006B087E" w:rsidRPr="006B087E" w:rsidTr="006B087E">
        <w:trPr>
          <w:trHeight w:val="626"/>
          <w:jc w:val="center"/>
        </w:trPr>
        <w:tc>
          <w:tcPr>
            <w:tcW w:w="429" w:type="pct"/>
            <w:vMerge w:val="restart"/>
            <w:vAlign w:val="center"/>
          </w:tcPr>
          <w:p w:rsidR="006B087E" w:rsidRPr="006B087E" w:rsidRDefault="006B087E" w:rsidP="007452E4">
            <w:pPr>
              <w:pStyle w:val="TableParagraph"/>
              <w:spacing w:line="278" w:lineRule="auto"/>
              <w:ind w:right="187"/>
              <w:rPr>
                <w:szCs w:val="21"/>
              </w:rPr>
            </w:pPr>
            <w:r w:rsidRPr="006B087E">
              <w:rPr>
                <w:szCs w:val="21"/>
              </w:rPr>
              <w:t>急救院前院内对接</w:t>
            </w:r>
          </w:p>
        </w:tc>
        <w:tc>
          <w:tcPr>
            <w:tcW w:w="1045" w:type="pct"/>
          </w:tcPr>
          <w:p w:rsidR="006B087E" w:rsidRPr="006B087E" w:rsidRDefault="006B087E" w:rsidP="007452E4">
            <w:pPr>
              <w:pStyle w:val="TableParagraph"/>
              <w:spacing w:before="25"/>
              <w:ind w:left="151" w:right="142"/>
              <w:rPr>
                <w:szCs w:val="21"/>
              </w:rPr>
            </w:pPr>
            <w:r w:rsidRPr="006B087E">
              <w:rPr>
                <w:szCs w:val="21"/>
              </w:rPr>
              <w:t>出车任务调度</w:t>
            </w:r>
          </w:p>
          <w:p w:rsidR="006B087E" w:rsidRPr="006B087E" w:rsidRDefault="006B087E" w:rsidP="007452E4">
            <w:pPr>
              <w:pStyle w:val="TableParagraph"/>
              <w:spacing w:before="43"/>
              <w:ind w:left="151" w:right="142"/>
              <w:rPr>
                <w:szCs w:val="21"/>
              </w:rPr>
            </w:pPr>
            <w:r w:rsidRPr="006B087E">
              <w:rPr>
                <w:szCs w:val="21"/>
              </w:rPr>
              <w:t>工作站</w:t>
            </w:r>
          </w:p>
        </w:tc>
        <w:tc>
          <w:tcPr>
            <w:tcW w:w="1037" w:type="pct"/>
          </w:tcPr>
          <w:p w:rsidR="006B087E" w:rsidRPr="006B087E" w:rsidRDefault="006B087E" w:rsidP="007452E4">
            <w:pPr>
              <w:pStyle w:val="TableParagraph"/>
              <w:spacing w:before="147"/>
              <w:ind w:left="9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szCs w:val="21"/>
              </w:rPr>
              <w:sym w:font="Wingdings 2" w:char="00A3"/>
            </w:r>
          </w:p>
        </w:tc>
        <w:tc>
          <w:tcPr>
            <w:tcW w:w="2012" w:type="pct"/>
          </w:tcPr>
          <w:p w:rsidR="006B087E" w:rsidRPr="006B087E" w:rsidRDefault="006B087E" w:rsidP="007452E4">
            <w:pPr>
              <w:pStyle w:val="TableParagraph"/>
              <w:spacing w:before="147"/>
              <w:ind w:left="4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rFonts w:hint="eastAsia"/>
                <w:szCs w:val="21"/>
                <w:lang w:val="en-US"/>
              </w:rPr>
              <w:t>: ￥</w:t>
            </w:r>
            <w:r w:rsidRPr="006B087E">
              <w:rPr>
                <w:rFonts w:hint="eastAsia"/>
                <w:szCs w:val="21"/>
                <w:u w:val="single"/>
                <w:lang w:val="en-US"/>
              </w:rPr>
              <w:t xml:space="preserve">      （元）</w:t>
            </w:r>
          </w:p>
        </w:tc>
        <w:tc>
          <w:tcPr>
            <w:tcW w:w="477" w:type="pct"/>
          </w:tcPr>
          <w:p w:rsidR="006B087E" w:rsidRPr="006B087E" w:rsidRDefault="006B087E" w:rsidP="007452E4">
            <w:pPr>
              <w:pStyle w:val="TableParagraph"/>
              <w:ind w:left="9"/>
              <w:rPr>
                <w:szCs w:val="21"/>
              </w:rPr>
            </w:pPr>
          </w:p>
        </w:tc>
      </w:tr>
      <w:tr w:rsidR="006B087E" w:rsidRPr="006B087E" w:rsidTr="006B087E">
        <w:trPr>
          <w:trHeight w:val="623"/>
          <w:jc w:val="center"/>
        </w:trPr>
        <w:tc>
          <w:tcPr>
            <w:tcW w:w="429" w:type="pct"/>
            <w:vMerge/>
          </w:tcPr>
          <w:p w:rsidR="006B087E" w:rsidRPr="006B087E" w:rsidRDefault="006B087E" w:rsidP="007452E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45" w:type="pct"/>
          </w:tcPr>
          <w:p w:rsidR="006B087E" w:rsidRPr="006B087E" w:rsidRDefault="006B087E" w:rsidP="007452E4">
            <w:pPr>
              <w:pStyle w:val="TableParagraph"/>
              <w:spacing w:before="22"/>
              <w:ind w:left="151" w:right="142"/>
              <w:rPr>
                <w:szCs w:val="21"/>
              </w:rPr>
            </w:pPr>
            <w:r w:rsidRPr="006B087E">
              <w:rPr>
                <w:szCs w:val="21"/>
              </w:rPr>
              <w:t>车载急救工作</w:t>
            </w:r>
          </w:p>
          <w:p w:rsidR="006B087E" w:rsidRPr="006B087E" w:rsidRDefault="006B087E" w:rsidP="007452E4">
            <w:pPr>
              <w:pStyle w:val="TableParagraph"/>
              <w:spacing w:before="43"/>
              <w:ind w:left="9"/>
              <w:rPr>
                <w:szCs w:val="21"/>
              </w:rPr>
            </w:pPr>
            <w:r w:rsidRPr="006B087E">
              <w:rPr>
                <w:szCs w:val="21"/>
              </w:rPr>
              <w:t>站</w:t>
            </w:r>
          </w:p>
        </w:tc>
        <w:tc>
          <w:tcPr>
            <w:tcW w:w="1037" w:type="pct"/>
          </w:tcPr>
          <w:p w:rsidR="006B087E" w:rsidRPr="006B087E" w:rsidRDefault="006B087E" w:rsidP="007452E4">
            <w:pPr>
              <w:pStyle w:val="TableParagraph"/>
              <w:spacing w:before="147"/>
              <w:ind w:left="9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szCs w:val="21"/>
              </w:rPr>
              <w:sym w:font="Wingdings 2" w:char="00A3"/>
            </w:r>
          </w:p>
        </w:tc>
        <w:tc>
          <w:tcPr>
            <w:tcW w:w="2012" w:type="pct"/>
          </w:tcPr>
          <w:p w:rsidR="006B087E" w:rsidRPr="006B087E" w:rsidRDefault="006B087E" w:rsidP="007452E4">
            <w:pPr>
              <w:pStyle w:val="TableParagraph"/>
              <w:spacing w:before="147"/>
              <w:ind w:left="4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rFonts w:hint="eastAsia"/>
                <w:szCs w:val="21"/>
                <w:lang w:val="en-US"/>
              </w:rPr>
              <w:t>: ￥</w:t>
            </w:r>
            <w:r w:rsidRPr="006B087E">
              <w:rPr>
                <w:rFonts w:hint="eastAsia"/>
                <w:szCs w:val="21"/>
                <w:u w:val="single"/>
                <w:lang w:val="en-US"/>
              </w:rPr>
              <w:t xml:space="preserve">      （元）</w:t>
            </w:r>
          </w:p>
        </w:tc>
        <w:tc>
          <w:tcPr>
            <w:tcW w:w="477" w:type="pct"/>
          </w:tcPr>
          <w:p w:rsidR="006B087E" w:rsidRPr="006B087E" w:rsidRDefault="006B087E" w:rsidP="007452E4">
            <w:pPr>
              <w:pStyle w:val="TableParagraph"/>
              <w:spacing w:before="178"/>
              <w:ind w:left="9"/>
              <w:rPr>
                <w:szCs w:val="21"/>
              </w:rPr>
            </w:pPr>
          </w:p>
        </w:tc>
      </w:tr>
      <w:tr w:rsidR="006B087E" w:rsidRPr="006B087E" w:rsidTr="006B087E">
        <w:trPr>
          <w:trHeight w:val="623"/>
          <w:jc w:val="center"/>
        </w:trPr>
        <w:tc>
          <w:tcPr>
            <w:tcW w:w="429" w:type="pct"/>
            <w:vMerge/>
          </w:tcPr>
          <w:p w:rsidR="006B087E" w:rsidRPr="006B087E" w:rsidRDefault="006B087E" w:rsidP="007452E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45" w:type="pct"/>
          </w:tcPr>
          <w:p w:rsidR="006B087E" w:rsidRPr="006B087E" w:rsidRDefault="006B087E" w:rsidP="007452E4">
            <w:pPr>
              <w:pStyle w:val="TableParagraph"/>
              <w:spacing w:before="22"/>
              <w:ind w:left="151" w:right="142"/>
              <w:rPr>
                <w:szCs w:val="21"/>
              </w:rPr>
            </w:pPr>
            <w:r w:rsidRPr="006B087E">
              <w:rPr>
                <w:szCs w:val="21"/>
              </w:rPr>
              <w:t>移动急救工作</w:t>
            </w:r>
          </w:p>
          <w:p w:rsidR="006B087E" w:rsidRPr="006B087E" w:rsidRDefault="006B087E" w:rsidP="007452E4">
            <w:pPr>
              <w:pStyle w:val="TableParagraph"/>
              <w:spacing w:before="43"/>
              <w:ind w:left="9"/>
              <w:rPr>
                <w:szCs w:val="21"/>
              </w:rPr>
            </w:pPr>
            <w:r w:rsidRPr="006B087E">
              <w:rPr>
                <w:szCs w:val="21"/>
              </w:rPr>
              <w:t>站</w:t>
            </w:r>
          </w:p>
        </w:tc>
        <w:tc>
          <w:tcPr>
            <w:tcW w:w="1037" w:type="pct"/>
          </w:tcPr>
          <w:p w:rsidR="006B087E" w:rsidRPr="006B087E" w:rsidRDefault="006B087E" w:rsidP="007452E4">
            <w:pPr>
              <w:pStyle w:val="TableParagraph"/>
              <w:spacing w:before="147"/>
              <w:ind w:left="9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szCs w:val="21"/>
              </w:rPr>
              <w:sym w:font="Wingdings 2" w:char="00A3"/>
            </w:r>
          </w:p>
        </w:tc>
        <w:tc>
          <w:tcPr>
            <w:tcW w:w="2012" w:type="pct"/>
          </w:tcPr>
          <w:p w:rsidR="006B087E" w:rsidRPr="006B087E" w:rsidRDefault="006B087E" w:rsidP="007452E4">
            <w:pPr>
              <w:pStyle w:val="TableParagraph"/>
              <w:spacing w:before="147"/>
              <w:ind w:left="4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rFonts w:hint="eastAsia"/>
                <w:szCs w:val="21"/>
                <w:lang w:val="en-US"/>
              </w:rPr>
              <w:t>: ￥</w:t>
            </w:r>
            <w:r w:rsidRPr="006B087E">
              <w:rPr>
                <w:rFonts w:hint="eastAsia"/>
                <w:szCs w:val="21"/>
                <w:u w:val="single"/>
                <w:lang w:val="en-US"/>
              </w:rPr>
              <w:t xml:space="preserve">      （元）</w:t>
            </w:r>
          </w:p>
        </w:tc>
        <w:tc>
          <w:tcPr>
            <w:tcW w:w="477" w:type="pct"/>
          </w:tcPr>
          <w:p w:rsidR="006B087E" w:rsidRPr="006B087E" w:rsidRDefault="006B087E" w:rsidP="007452E4">
            <w:pPr>
              <w:pStyle w:val="TableParagraph"/>
              <w:spacing w:before="178"/>
              <w:ind w:left="9"/>
              <w:rPr>
                <w:szCs w:val="21"/>
              </w:rPr>
            </w:pPr>
          </w:p>
        </w:tc>
      </w:tr>
      <w:tr w:rsidR="006B087E" w:rsidRPr="006B087E" w:rsidTr="006B087E">
        <w:trPr>
          <w:trHeight w:val="624"/>
          <w:jc w:val="center"/>
        </w:trPr>
        <w:tc>
          <w:tcPr>
            <w:tcW w:w="429" w:type="pct"/>
            <w:vMerge/>
          </w:tcPr>
          <w:p w:rsidR="006B087E" w:rsidRPr="006B087E" w:rsidRDefault="006B087E" w:rsidP="007452E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45" w:type="pct"/>
          </w:tcPr>
          <w:p w:rsidR="006B087E" w:rsidRPr="006B087E" w:rsidRDefault="006B087E" w:rsidP="007452E4">
            <w:pPr>
              <w:pStyle w:val="TableParagraph"/>
              <w:spacing w:before="22"/>
              <w:ind w:left="151" w:right="142"/>
              <w:rPr>
                <w:szCs w:val="21"/>
              </w:rPr>
            </w:pPr>
            <w:r w:rsidRPr="006B087E">
              <w:rPr>
                <w:szCs w:val="21"/>
              </w:rPr>
              <w:t>车辆定位北斗</w:t>
            </w:r>
          </w:p>
          <w:p w:rsidR="006B087E" w:rsidRPr="006B087E" w:rsidRDefault="006B087E" w:rsidP="007452E4">
            <w:pPr>
              <w:pStyle w:val="TableParagraph"/>
              <w:spacing w:before="44"/>
              <w:ind w:left="151" w:right="142"/>
              <w:rPr>
                <w:szCs w:val="21"/>
              </w:rPr>
            </w:pPr>
            <w:r w:rsidRPr="006B087E">
              <w:rPr>
                <w:szCs w:val="21"/>
              </w:rPr>
              <w:t>系统</w:t>
            </w:r>
          </w:p>
        </w:tc>
        <w:tc>
          <w:tcPr>
            <w:tcW w:w="1037" w:type="pct"/>
          </w:tcPr>
          <w:p w:rsidR="006B087E" w:rsidRPr="006B087E" w:rsidRDefault="006B087E" w:rsidP="007452E4">
            <w:pPr>
              <w:pStyle w:val="TableParagraph"/>
              <w:spacing w:before="147"/>
              <w:ind w:left="9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szCs w:val="21"/>
              </w:rPr>
              <w:sym w:font="Wingdings 2" w:char="00A3"/>
            </w:r>
          </w:p>
        </w:tc>
        <w:tc>
          <w:tcPr>
            <w:tcW w:w="2012" w:type="pct"/>
          </w:tcPr>
          <w:p w:rsidR="006B087E" w:rsidRPr="006B087E" w:rsidRDefault="006B087E" w:rsidP="007452E4">
            <w:pPr>
              <w:pStyle w:val="TableParagraph"/>
              <w:spacing w:before="147"/>
              <w:ind w:left="4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rFonts w:hint="eastAsia"/>
                <w:szCs w:val="21"/>
                <w:lang w:val="en-US"/>
              </w:rPr>
              <w:t>: ￥</w:t>
            </w:r>
            <w:r w:rsidRPr="006B087E">
              <w:rPr>
                <w:rFonts w:hint="eastAsia"/>
                <w:szCs w:val="21"/>
                <w:u w:val="single"/>
                <w:lang w:val="en-US"/>
              </w:rPr>
              <w:t xml:space="preserve">      （元）</w:t>
            </w:r>
          </w:p>
        </w:tc>
        <w:tc>
          <w:tcPr>
            <w:tcW w:w="477" w:type="pct"/>
          </w:tcPr>
          <w:p w:rsidR="006B087E" w:rsidRPr="006B087E" w:rsidRDefault="006B087E" w:rsidP="007452E4">
            <w:pPr>
              <w:pStyle w:val="TableParagraph"/>
              <w:spacing w:before="178"/>
              <w:ind w:left="9"/>
              <w:rPr>
                <w:szCs w:val="21"/>
              </w:rPr>
            </w:pPr>
          </w:p>
        </w:tc>
      </w:tr>
      <w:tr w:rsidR="006B087E" w:rsidRPr="006B087E" w:rsidTr="006B087E">
        <w:trPr>
          <w:trHeight w:val="623"/>
          <w:jc w:val="center"/>
        </w:trPr>
        <w:tc>
          <w:tcPr>
            <w:tcW w:w="429" w:type="pct"/>
            <w:vMerge/>
          </w:tcPr>
          <w:p w:rsidR="006B087E" w:rsidRPr="006B087E" w:rsidRDefault="006B087E" w:rsidP="007452E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45" w:type="pct"/>
          </w:tcPr>
          <w:p w:rsidR="006B087E" w:rsidRPr="006B087E" w:rsidRDefault="006B087E" w:rsidP="007452E4">
            <w:pPr>
              <w:pStyle w:val="TableParagraph"/>
              <w:spacing w:before="22"/>
              <w:ind w:left="151" w:right="142"/>
              <w:rPr>
                <w:szCs w:val="21"/>
              </w:rPr>
            </w:pPr>
            <w:r w:rsidRPr="006B087E">
              <w:rPr>
                <w:szCs w:val="21"/>
              </w:rPr>
              <w:t>车载远程会诊</w:t>
            </w:r>
          </w:p>
          <w:p w:rsidR="006B087E" w:rsidRPr="006B087E" w:rsidRDefault="006B087E" w:rsidP="007452E4">
            <w:pPr>
              <w:pStyle w:val="TableParagraph"/>
              <w:spacing w:before="43"/>
              <w:ind w:left="151" w:right="142"/>
              <w:rPr>
                <w:szCs w:val="21"/>
              </w:rPr>
            </w:pPr>
            <w:r w:rsidRPr="006B087E">
              <w:rPr>
                <w:szCs w:val="21"/>
              </w:rPr>
              <w:t>系统</w:t>
            </w:r>
          </w:p>
        </w:tc>
        <w:tc>
          <w:tcPr>
            <w:tcW w:w="1037" w:type="pct"/>
          </w:tcPr>
          <w:p w:rsidR="006B087E" w:rsidRPr="006B087E" w:rsidRDefault="006B087E" w:rsidP="007452E4">
            <w:pPr>
              <w:pStyle w:val="TableParagraph"/>
              <w:spacing w:before="147"/>
              <w:ind w:left="9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szCs w:val="21"/>
              </w:rPr>
              <w:sym w:font="Wingdings 2" w:char="00A3"/>
            </w:r>
          </w:p>
        </w:tc>
        <w:tc>
          <w:tcPr>
            <w:tcW w:w="2012" w:type="pct"/>
          </w:tcPr>
          <w:p w:rsidR="006B087E" w:rsidRPr="006B087E" w:rsidRDefault="006B087E" w:rsidP="007452E4">
            <w:pPr>
              <w:pStyle w:val="TableParagraph"/>
              <w:spacing w:before="147"/>
              <w:ind w:left="4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rFonts w:hint="eastAsia"/>
                <w:szCs w:val="21"/>
                <w:lang w:val="en-US"/>
              </w:rPr>
              <w:t>: ￥</w:t>
            </w:r>
            <w:r w:rsidRPr="006B087E">
              <w:rPr>
                <w:rFonts w:hint="eastAsia"/>
                <w:szCs w:val="21"/>
                <w:u w:val="single"/>
                <w:lang w:val="en-US"/>
              </w:rPr>
              <w:t xml:space="preserve">      （元）</w:t>
            </w:r>
          </w:p>
        </w:tc>
        <w:tc>
          <w:tcPr>
            <w:tcW w:w="477" w:type="pct"/>
          </w:tcPr>
          <w:p w:rsidR="006B087E" w:rsidRPr="006B087E" w:rsidRDefault="006B087E" w:rsidP="007452E4">
            <w:pPr>
              <w:pStyle w:val="TableParagraph"/>
              <w:spacing w:before="178"/>
              <w:ind w:left="9"/>
              <w:rPr>
                <w:szCs w:val="21"/>
              </w:rPr>
            </w:pPr>
          </w:p>
        </w:tc>
      </w:tr>
      <w:tr w:rsidR="006B087E" w:rsidRPr="006B087E" w:rsidTr="006B087E">
        <w:trPr>
          <w:trHeight w:val="311"/>
          <w:jc w:val="center"/>
        </w:trPr>
        <w:tc>
          <w:tcPr>
            <w:tcW w:w="429" w:type="pct"/>
            <w:vMerge/>
          </w:tcPr>
          <w:p w:rsidR="006B087E" w:rsidRPr="006B087E" w:rsidRDefault="006B087E" w:rsidP="007452E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45" w:type="pct"/>
          </w:tcPr>
          <w:p w:rsidR="006B087E" w:rsidRPr="006B087E" w:rsidRDefault="006B087E" w:rsidP="007452E4">
            <w:pPr>
              <w:pStyle w:val="TableParagraph"/>
              <w:spacing w:before="22"/>
              <w:ind w:left="107"/>
              <w:jc w:val="left"/>
              <w:rPr>
                <w:szCs w:val="21"/>
              </w:rPr>
            </w:pPr>
            <w:r w:rsidRPr="006B087E">
              <w:rPr>
                <w:szCs w:val="21"/>
              </w:rPr>
              <w:t>绿色通道系统</w:t>
            </w:r>
          </w:p>
        </w:tc>
        <w:tc>
          <w:tcPr>
            <w:tcW w:w="1037" w:type="pct"/>
          </w:tcPr>
          <w:p w:rsidR="006B087E" w:rsidRPr="006B087E" w:rsidRDefault="006B087E" w:rsidP="007452E4">
            <w:pPr>
              <w:pStyle w:val="TableParagraph"/>
              <w:spacing w:before="147"/>
              <w:ind w:left="9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szCs w:val="21"/>
              </w:rPr>
              <w:sym w:font="Wingdings 2" w:char="00A3"/>
            </w:r>
          </w:p>
        </w:tc>
        <w:tc>
          <w:tcPr>
            <w:tcW w:w="2012" w:type="pct"/>
          </w:tcPr>
          <w:p w:rsidR="006B087E" w:rsidRPr="006B087E" w:rsidRDefault="006B087E" w:rsidP="007452E4">
            <w:pPr>
              <w:pStyle w:val="TableParagraph"/>
              <w:spacing w:before="147"/>
              <w:ind w:left="4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rFonts w:hint="eastAsia"/>
                <w:szCs w:val="21"/>
                <w:lang w:val="en-US"/>
              </w:rPr>
              <w:t>: ￥</w:t>
            </w:r>
            <w:r w:rsidRPr="006B087E">
              <w:rPr>
                <w:rFonts w:hint="eastAsia"/>
                <w:szCs w:val="21"/>
                <w:u w:val="single"/>
                <w:lang w:val="en-US"/>
              </w:rPr>
              <w:t xml:space="preserve">      （元）</w:t>
            </w:r>
          </w:p>
        </w:tc>
        <w:tc>
          <w:tcPr>
            <w:tcW w:w="477" w:type="pct"/>
          </w:tcPr>
          <w:p w:rsidR="006B087E" w:rsidRPr="006B087E" w:rsidRDefault="006B087E" w:rsidP="007452E4">
            <w:pPr>
              <w:pStyle w:val="TableParagraph"/>
              <w:spacing w:before="22"/>
              <w:ind w:left="9"/>
              <w:rPr>
                <w:szCs w:val="21"/>
              </w:rPr>
            </w:pPr>
          </w:p>
        </w:tc>
      </w:tr>
      <w:tr w:rsidR="006B087E" w:rsidRPr="006B087E" w:rsidTr="006B087E">
        <w:trPr>
          <w:trHeight w:val="626"/>
          <w:jc w:val="center"/>
        </w:trPr>
        <w:tc>
          <w:tcPr>
            <w:tcW w:w="429" w:type="pct"/>
            <w:vMerge/>
          </w:tcPr>
          <w:p w:rsidR="006B087E" w:rsidRPr="006B087E" w:rsidRDefault="006B087E" w:rsidP="007452E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45" w:type="pct"/>
          </w:tcPr>
          <w:p w:rsidR="006B087E" w:rsidRPr="006B087E" w:rsidRDefault="006B087E" w:rsidP="007452E4">
            <w:pPr>
              <w:pStyle w:val="TableParagraph"/>
              <w:spacing w:before="25"/>
              <w:ind w:left="151" w:right="142"/>
              <w:rPr>
                <w:szCs w:val="21"/>
              </w:rPr>
            </w:pPr>
            <w:r w:rsidRPr="006B087E">
              <w:rPr>
                <w:szCs w:val="21"/>
              </w:rPr>
              <w:t>急救车数字化</w:t>
            </w:r>
          </w:p>
          <w:p w:rsidR="006B087E" w:rsidRPr="006B087E" w:rsidRDefault="006B087E" w:rsidP="007452E4">
            <w:pPr>
              <w:pStyle w:val="TableParagraph"/>
              <w:spacing w:before="43"/>
              <w:ind w:left="151" w:right="142"/>
              <w:rPr>
                <w:szCs w:val="21"/>
              </w:rPr>
            </w:pPr>
            <w:r w:rsidRPr="006B087E">
              <w:rPr>
                <w:szCs w:val="21"/>
              </w:rPr>
              <w:t>改造</w:t>
            </w:r>
          </w:p>
        </w:tc>
        <w:tc>
          <w:tcPr>
            <w:tcW w:w="1037" w:type="pct"/>
          </w:tcPr>
          <w:p w:rsidR="006B087E" w:rsidRPr="006B087E" w:rsidRDefault="006B087E" w:rsidP="007452E4">
            <w:pPr>
              <w:pStyle w:val="TableParagraph"/>
              <w:spacing w:before="147"/>
              <w:ind w:left="9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szCs w:val="21"/>
              </w:rPr>
              <w:sym w:font="Wingdings 2" w:char="00A3"/>
            </w:r>
          </w:p>
        </w:tc>
        <w:tc>
          <w:tcPr>
            <w:tcW w:w="2012" w:type="pct"/>
          </w:tcPr>
          <w:p w:rsidR="006B087E" w:rsidRPr="006B087E" w:rsidRDefault="006B087E" w:rsidP="007452E4">
            <w:pPr>
              <w:pStyle w:val="TableParagraph"/>
              <w:spacing w:before="147"/>
              <w:ind w:left="4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rFonts w:hint="eastAsia"/>
                <w:szCs w:val="21"/>
                <w:lang w:val="en-US"/>
              </w:rPr>
              <w:t>: ￥</w:t>
            </w:r>
            <w:r w:rsidRPr="006B087E">
              <w:rPr>
                <w:rFonts w:hint="eastAsia"/>
                <w:szCs w:val="21"/>
                <w:u w:val="single"/>
                <w:lang w:val="en-US"/>
              </w:rPr>
              <w:t xml:space="preserve">      （元）</w:t>
            </w:r>
          </w:p>
        </w:tc>
        <w:tc>
          <w:tcPr>
            <w:tcW w:w="477" w:type="pct"/>
          </w:tcPr>
          <w:p w:rsidR="006B087E" w:rsidRPr="006B087E" w:rsidRDefault="006B087E" w:rsidP="007452E4">
            <w:pPr>
              <w:pStyle w:val="TableParagraph"/>
              <w:ind w:left="9"/>
              <w:rPr>
                <w:szCs w:val="21"/>
              </w:rPr>
            </w:pPr>
          </w:p>
        </w:tc>
      </w:tr>
      <w:tr w:rsidR="006B087E" w:rsidRPr="006B087E" w:rsidTr="006B087E">
        <w:trPr>
          <w:trHeight w:val="311"/>
          <w:jc w:val="center"/>
        </w:trPr>
        <w:tc>
          <w:tcPr>
            <w:tcW w:w="429" w:type="pct"/>
            <w:vMerge w:val="restart"/>
            <w:vAlign w:val="center"/>
          </w:tcPr>
          <w:p w:rsidR="006B087E" w:rsidRPr="006B087E" w:rsidRDefault="006B087E" w:rsidP="007452E4">
            <w:pPr>
              <w:pStyle w:val="TableParagraph"/>
              <w:spacing w:line="278" w:lineRule="auto"/>
              <w:ind w:right="187"/>
              <w:rPr>
                <w:szCs w:val="21"/>
              </w:rPr>
            </w:pPr>
            <w:r w:rsidRPr="006B087E">
              <w:rPr>
                <w:szCs w:val="21"/>
              </w:rPr>
              <w:t>院内急诊</w:t>
            </w:r>
          </w:p>
        </w:tc>
        <w:tc>
          <w:tcPr>
            <w:tcW w:w="1045" w:type="pct"/>
          </w:tcPr>
          <w:p w:rsidR="006B087E" w:rsidRPr="006B087E" w:rsidRDefault="006B087E" w:rsidP="007452E4">
            <w:pPr>
              <w:pStyle w:val="TableParagraph"/>
              <w:spacing w:before="22"/>
              <w:ind w:left="169"/>
              <w:jc w:val="left"/>
              <w:rPr>
                <w:szCs w:val="21"/>
              </w:rPr>
            </w:pPr>
            <w:r w:rsidRPr="006B087E">
              <w:rPr>
                <w:szCs w:val="21"/>
              </w:rPr>
              <w:t>预检分诊系统</w:t>
            </w:r>
          </w:p>
        </w:tc>
        <w:tc>
          <w:tcPr>
            <w:tcW w:w="1037" w:type="pct"/>
          </w:tcPr>
          <w:p w:rsidR="006B087E" w:rsidRPr="006B087E" w:rsidRDefault="006B087E" w:rsidP="007452E4">
            <w:pPr>
              <w:pStyle w:val="TableParagraph"/>
              <w:spacing w:before="147"/>
              <w:ind w:left="9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szCs w:val="21"/>
              </w:rPr>
              <w:sym w:font="Wingdings 2" w:char="00A3"/>
            </w:r>
          </w:p>
        </w:tc>
        <w:tc>
          <w:tcPr>
            <w:tcW w:w="2012" w:type="pct"/>
          </w:tcPr>
          <w:p w:rsidR="006B087E" w:rsidRPr="006B087E" w:rsidRDefault="006B087E" w:rsidP="007452E4">
            <w:pPr>
              <w:pStyle w:val="TableParagraph"/>
              <w:spacing w:before="147"/>
              <w:ind w:left="4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rFonts w:hint="eastAsia"/>
                <w:szCs w:val="21"/>
                <w:lang w:val="en-US"/>
              </w:rPr>
              <w:t>: ￥</w:t>
            </w:r>
            <w:r w:rsidRPr="006B087E">
              <w:rPr>
                <w:rFonts w:hint="eastAsia"/>
                <w:szCs w:val="21"/>
                <w:u w:val="single"/>
                <w:lang w:val="en-US"/>
              </w:rPr>
              <w:t xml:space="preserve">      （元）</w:t>
            </w:r>
          </w:p>
        </w:tc>
        <w:tc>
          <w:tcPr>
            <w:tcW w:w="477" w:type="pct"/>
          </w:tcPr>
          <w:p w:rsidR="006B087E" w:rsidRPr="006B087E" w:rsidRDefault="006B087E" w:rsidP="007452E4">
            <w:pPr>
              <w:pStyle w:val="TableParagraph"/>
              <w:spacing w:before="22"/>
              <w:ind w:left="9"/>
              <w:rPr>
                <w:szCs w:val="21"/>
              </w:rPr>
            </w:pPr>
          </w:p>
        </w:tc>
      </w:tr>
      <w:tr w:rsidR="006B087E" w:rsidRPr="006B087E" w:rsidTr="006B087E">
        <w:trPr>
          <w:trHeight w:val="623"/>
          <w:jc w:val="center"/>
        </w:trPr>
        <w:tc>
          <w:tcPr>
            <w:tcW w:w="429" w:type="pct"/>
            <w:vMerge/>
          </w:tcPr>
          <w:p w:rsidR="006B087E" w:rsidRPr="006B087E" w:rsidRDefault="006B087E" w:rsidP="007452E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45" w:type="pct"/>
          </w:tcPr>
          <w:p w:rsidR="006B087E" w:rsidRPr="006B087E" w:rsidRDefault="006B087E" w:rsidP="007452E4">
            <w:pPr>
              <w:pStyle w:val="TableParagraph"/>
              <w:spacing w:before="22"/>
              <w:ind w:left="151" w:right="142"/>
              <w:rPr>
                <w:szCs w:val="21"/>
              </w:rPr>
            </w:pPr>
            <w:r w:rsidRPr="006B087E">
              <w:rPr>
                <w:szCs w:val="21"/>
              </w:rPr>
              <w:t>急诊排队叫号</w:t>
            </w:r>
          </w:p>
          <w:p w:rsidR="006B087E" w:rsidRPr="006B087E" w:rsidRDefault="006B087E" w:rsidP="007452E4">
            <w:pPr>
              <w:pStyle w:val="TableParagraph"/>
              <w:spacing w:before="43"/>
              <w:ind w:left="151" w:right="142"/>
              <w:rPr>
                <w:szCs w:val="21"/>
              </w:rPr>
            </w:pPr>
            <w:r w:rsidRPr="006B087E">
              <w:rPr>
                <w:szCs w:val="21"/>
              </w:rPr>
              <w:t>系统</w:t>
            </w:r>
          </w:p>
        </w:tc>
        <w:tc>
          <w:tcPr>
            <w:tcW w:w="1037" w:type="pct"/>
          </w:tcPr>
          <w:p w:rsidR="006B087E" w:rsidRPr="006B087E" w:rsidRDefault="006B087E" w:rsidP="007452E4">
            <w:pPr>
              <w:pStyle w:val="TableParagraph"/>
              <w:spacing w:before="147"/>
              <w:ind w:left="9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szCs w:val="21"/>
              </w:rPr>
              <w:sym w:font="Wingdings 2" w:char="00A3"/>
            </w:r>
          </w:p>
        </w:tc>
        <w:tc>
          <w:tcPr>
            <w:tcW w:w="2012" w:type="pct"/>
          </w:tcPr>
          <w:p w:rsidR="006B087E" w:rsidRPr="006B087E" w:rsidRDefault="006B087E" w:rsidP="007452E4">
            <w:pPr>
              <w:pStyle w:val="TableParagraph"/>
              <w:spacing w:before="147"/>
              <w:ind w:left="4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rFonts w:hint="eastAsia"/>
                <w:szCs w:val="21"/>
                <w:lang w:val="en-US"/>
              </w:rPr>
              <w:t>: ￥</w:t>
            </w:r>
            <w:r w:rsidRPr="006B087E">
              <w:rPr>
                <w:rFonts w:hint="eastAsia"/>
                <w:szCs w:val="21"/>
                <w:u w:val="single"/>
                <w:lang w:val="en-US"/>
              </w:rPr>
              <w:t xml:space="preserve">      （元）</w:t>
            </w:r>
          </w:p>
        </w:tc>
        <w:tc>
          <w:tcPr>
            <w:tcW w:w="477" w:type="pct"/>
          </w:tcPr>
          <w:p w:rsidR="006B087E" w:rsidRPr="006B087E" w:rsidRDefault="006B087E" w:rsidP="007452E4">
            <w:pPr>
              <w:pStyle w:val="TableParagraph"/>
              <w:spacing w:before="178"/>
              <w:ind w:left="9"/>
              <w:rPr>
                <w:szCs w:val="21"/>
              </w:rPr>
            </w:pPr>
          </w:p>
        </w:tc>
      </w:tr>
      <w:tr w:rsidR="006B087E" w:rsidRPr="006B087E" w:rsidTr="006B087E">
        <w:trPr>
          <w:trHeight w:val="623"/>
          <w:jc w:val="center"/>
        </w:trPr>
        <w:tc>
          <w:tcPr>
            <w:tcW w:w="429" w:type="pct"/>
            <w:vMerge/>
          </w:tcPr>
          <w:p w:rsidR="006B087E" w:rsidRPr="006B087E" w:rsidRDefault="006B087E" w:rsidP="007452E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45" w:type="pct"/>
          </w:tcPr>
          <w:p w:rsidR="006B087E" w:rsidRPr="006B087E" w:rsidRDefault="006B087E" w:rsidP="007452E4">
            <w:pPr>
              <w:pStyle w:val="TableParagraph"/>
              <w:spacing w:before="22"/>
              <w:ind w:left="151" w:right="142"/>
              <w:rPr>
                <w:szCs w:val="21"/>
              </w:rPr>
            </w:pPr>
            <w:r w:rsidRPr="006B087E">
              <w:rPr>
                <w:szCs w:val="21"/>
              </w:rPr>
              <w:t>急诊医生工作</w:t>
            </w:r>
          </w:p>
          <w:p w:rsidR="006B087E" w:rsidRPr="006B087E" w:rsidRDefault="006B087E" w:rsidP="007452E4">
            <w:pPr>
              <w:pStyle w:val="TableParagraph"/>
              <w:spacing w:before="43"/>
              <w:ind w:left="9"/>
              <w:rPr>
                <w:szCs w:val="21"/>
              </w:rPr>
            </w:pPr>
            <w:r w:rsidRPr="006B087E">
              <w:rPr>
                <w:szCs w:val="21"/>
              </w:rPr>
              <w:t>站</w:t>
            </w:r>
          </w:p>
        </w:tc>
        <w:tc>
          <w:tcPr>
            <w:tcW w:w="1037" w:type="pct"/>
          </w:tcPr>
          <w:p w:rsidR="006B087E" w:rsidRPr="006B087E" w:rsidRDefault="006B087E" w:rsidP="007452E4">
            <w:pPr>
              <w:pStyle w:val="TableParagraph"/>
              <w:spacing w:before="147"/>
              <w:ind w:left="9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szCs w:val="21"/>
              </w:rPr>
              <w:sym w:font="Wingdings 2" w:char="00A3"/>
            </w:r>
          </w:p>
        </w:tc>
        <w:tc>
          <w:tcPr>
            <w:tcW w:w="2012" w:type="pct"/>
          </w:tcPr>
          <w:p w:rsidR="006B087E" w:rsidRPr="006B087E" w:rsidRDefault="006B087E" w:rsidP="007452E4">
            <w:pPr>
              <w:pStyle w:val="TableParagraph"/>
              <w:spacing w:before="147"/>
              <w:ind w:left="4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rFonts w:hint="eastAsia"/>
                <w:szCs w:val="21"/>
                <w:lang w:val="en-US"/>
              </w:rPr>
              <w:t>: ￥</w:t>
            </w:r>
            <w:r w:rsidRPr="006B087E">
              <w:rPr>
                <w:rFonts w:hint="eastAsia"/>
                <w:szCs w:val="21"/>
                <w:u w:val="single"/>
                <w:lang w:val="en-US"/>
              </w:rPr>
              <w:t xml:space="preserve">      （元）</w:t>
            </w:r>
          </w:p>
        </w:tc>
        <w:tc>
          <w:tcPr>
            <w:tcW w:w="477" w:type="pct"/>
          </w:tcPr>
          <w:p w:rsidR="006B087E" w:rsidRPr="006B087E" w:rsidRDefault="006B087E" w:rsidP="007452E4">
            <w:pPr>
              <w:pStyle w:val="TableParagraph"/>
              <w:spacing w:before="178"/>
              <w:ind w:left="9"/>
              <w:rPr>
                <w:szCs w:val="21"/>
              </w:rPr>
            </w:pPr>
          </w:p>
        </w:tc>
      </w:tr>
      <w:tr w:rsidR="006B087E" w:rsidRPr="006B087E" w:rsidTr="006B087E">
        <w:trPr>
          <w:trHeight w:val="623"/>
          <w:jc w:val="center"/>
        </w:trPr>
        <w:tc>
          <w:tcPr>
            <w:tcW w:w="429" w:type="pct"/>
            <w:vMerge/>
          </w:tcPr>
          <w:p w:rsidR="006B087E" w:rsidRPr="006B087E" w:rsidRDefault="006B087E" w:rsidP="007452E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45" w:type="pct"/>
          </w:tcPr>
          <w:p w:rsidR="006B087E" w:rsidRPr="006B087E" w:rsidRDefault="006B087E" w:rsidP="007452E4">
            <w:pPr>
              <w:pStyle w:val="TableParagraph"/>
              <w:spacing w:before="22"/>
              <w:ind w:left="151" w:right="142"/>
              <w:rPr>
                <w:szCs w:val="21"/>
              </w:rPr>
            </w:pPr>
            <w:r w:rsidRPr="006B087E">
              <w:rPr>
                <w:szCs w:val="21"/>
              </w:rPr>
              <w:t>急诊电子医嘱</w:t>
            </w:r>
          </w:p>
          <w:p w:rsidR="006B087E" w:rsidRPr="006B087E" w:rsidRDefault="006B087E" w:rsidP="007452E4">
            <w:pPr>
              <w:pStyle w:val="TableParagraph"/>
              <w:spacing w:before="44"/>
              <w:ind w:left="151" w:right="142"/>
              <w:rPr>
                <w:szCs w:val="21"/>
              </w:rPr>
            </w:pPr>
            <w:r w:rsidRPr="006B087E">
              <w:rPr>
                <w:szCs w:val="21"/>
              </w:rPr>
              <w:t>系统</w:t>
            </w:r>
          </w:p>
        </w:tc>
        <w:tc>
          <w:tcPr>
            <w:tcW w:w="1037" w:type="pct"/>
          </w:tcPr>
          <w:p w:rsidR="006B087E" w:rsidRPr="006B087E" w:rsidRDefault="006B087E" w:rsidP="007452E4">
            <w:pPr>
              <w:pStyle w:val="TableParagraph"/>
              <w:spacing w:before="147"/>
              <w:ind w:left="9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szCs w:val="21"/>
              </w:rPr>
              <w:sym w:font="Wingdings 2" w:char="00A3"/>
            </w:r>
          </w:p>
        </w:tc>
        <w:tc>
          <w:tcPr>
            <w:tcW w:w="2012" w:type="pct"/>
          </w:tcPr>
          <w:p w:rsidR="006B087E" w:rsidRPr="006B087E" w:rsidRDefault="006B087E" w:rsidP="007452E4">
            <w:pPr>
              <w:pStyle w:val="TableParagraph"/>
              <w:spacing w:before="147"/>
              <w:ind w:left="4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rFonts w:hint="eastAsia"/>
                <w:szCs w:val="21"/>
                <w:lang w:val="en-US"/>
              </w:rPr>
              <w:t>: ￥</w:t>
            </w:r>
            <w:r w:rsidRPr="006B087E">
              <w:rPr>
                <w:rFonts w:hint="eastAsia"/>
                <w:szCs w:val="21"/>
                <w:u w:val="single"/>
                <w:lang w:val="en-US"/>
              </w:rPr>
              <w:t xml:space="preserve">      （元）</w:t>
            </w:r>
          </w:p>
        </w:tc>
        <w:tc>
          <w:tcPr>
            <w:tcW w:w="477" w:type="pct"/>
          </w:tcPr>
          <w:p w:rsidR="006B087E" w:rsidRPr="006B087E" w:rsidRDefault="006B087E" w:rsidP="007452E4">
            <w:pPr>
              <w:pStyle w:val="TableParagraph"/>
              <w:spacing w:before="178"/>
              <w:ind w:left="9"/>
              <w:rPr>
                <w:szCs w:val="21"/>
              </w:rPr>
            </w:pPr>
          </w:p>
        </w:tc>
      </w:tr>
      <w:tr w:rsidR="006B087E" w:rsidRPr="006B087E" w:rsidTr="006B087E">
        <w:trPr>
          <w:trHeight w:val="623"/>
          <w:jc w:val="center"/>
        </w:trPr>
        <w:tc>
          <w:tcPr>
            <w:tcW w:w="429" w:type="pct"/>
            <w:vMerge/>
          </w:tcPr>
          <w:p w:rsidR="006B087E" w:rsidRPr="006B087E" w:rsidRDefault="006B087E" w:rsidP="007452E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45" w:type="pct"/>
          </w:tcPr>
          <w:p w:rsidR="006B087E" w:rsidRPr="006B087E" w:rsidRDefault="006B087E" w:rsidP="007452E4">
            <w:pPr>
              <w:pStyle w:val="TableParagraph"/>
              <w:spacing w:before="22"/>
              <w:ind w:left="151" w:right="142"/>
              <w:rPr>
                <w:szCs w:val="21"/>
              </w:rPr>
            </w:pPr>
            <w:r w:rsidRPr="006B087E">
              <w:rPr>
                <w:szCs w:val="21"/>
              </w:rPr>
              <w:t>急诊电子病历</w:t>
            </w:r>
          </w:p>
          <w:p w:rsidR="006B087E" w:rsidRPr="006B087E" w:rsidRDefault="006B087E" w:rsidP="007452E4">
            <w:pPr>
              <w:pStyle w:val="TableParagraph"/>
              <w:spacing w:before="43"/>
              <w:ind w:left="151" w:right="142"/>
              <w:rPr>
                <w:szCs w:val="21"/>
              </w:rPr>
            </w:pPr>
            <w:r w:rsidRPr="006B087E">
              <w:rPr>
                <w:szCs w:val="21"/>
              </w:rPr>
              <w:t>系统</w:t>
            </w:r>
          </w:p>
        </w:tc>
        <w:tc>
          <w:tcPr>
            <w:tcW w:w="1037" w:type="pct"/>
          </w:tcPr>
          <w:p w:rsidR="006B087E" w:rsidRPr="006B087E" w:rsidRDefault="006B087E" w:rsidP="007452E4">
            <w:pPr>
              <w:pStyle w:val="TableParagraph"/>
              <w:spacing w:before="147"/>
              <w:ind w:left="9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szCs w:val="21"/>
              </w:rPr>
              <w:sym w:font="Wingdings 2" w:char="00A3"/>
            </w:r>
          </w:p>
        </w:tc>
        <w:tc>
          <w:tcPr>
            <w:tcW w:w="2012" w:type="pct"/>
          </w:tcPr>
          <w:p w:rsidR="006B087E" w:rsidRPr="006B087E" w:rsidRDefault="006B087E" w:rsidP="007452E4">
            <w:pPr>
              <w:pStyle w:val="TableParagraph"/>
              <w:spacing w:before="147"/>
              <w:ind w:left="4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rFonts w:hint="eastAsia"/>
                <w:szCs w:val="21"/>
                <w:lang w:val="en-US"/>
              </w:rPr>
              <w:t>: ￥</w:t>
            </w:r>
            <w:r w:rsidRPr="006B087E">
              <w:rPr>
                <w:rFonts w:hint="eastAsia"/>
                <w:szCs w:val="21"/>
                <w:u w:val="single"/>
                <w:lang w:val="en-US"/>
              </w:rPr>
              <w:t xml:space="preserve">      （元）</w:t>
            </w:r>
          </w:p>
        </w:tc>
        <w:tc>
          <w:tcPr>
            <w:tcW w:w="477" w:type="pct"/>
          </w:tcPr>
          <w:p w:rsidR="006B087E" w:rsidRPr="006B087E" w:rsidRDefault="006B087E" w:rsidP="007452E4">
            <w:pPr>
              <w:pStyle w:val="TableParagraph"/>
              <w:spacing w:before="178"/>
              <w:ind w:left="9"/>
              <w:rPr>
                <w:szCs w:val="21"/>
              </w:rPr>
            </w:pPr>
          </w:p>
        </w:tc>
      </w:tr>
      <w:tr w:rsidR="006B087E" w:rsidRPr="006B087E" w:rsidTr="006B087E">
        <w:trPr>
          <w:trHeight w:val="481"/>
          <w:jc w:val="center"/>
        </w:trPr>
        <w:tc>
          <w:tcPr>
            <w:tcW w:w="429" w:type="pct"/>
            <w:vMerge/>
          </w:tcPr>
          <w:p w:rsidR="006B087E" w:rsidRPr="006B087E" w:rsidRDefault="006B087E" w:rsidP="007452E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45" w:type="pct"/>
          </w:tcPr>
          <w:p w:rsidR="006B087E" w:rsidRPr="006B087E" w:rsidRDefault="006B087E" w:rsidP="007452E4">
            <w:pPr>
              <w:pStyle w:val="TableParagraph"/>
              <w:spacing w:before="109"/>
              <w:ind w:left="169"/>
              <w:jc w:val="left"/>
              <w:rPr>
                <w:szCs w:val="21"/>
              </w:rPr>
            </w:pPr>
            <w:r w:rsidRPr="006B087E">
              <w:rPr>
                <w:szCs w:val="21"/>
              </w:rPr>
              <w:t>急诊护理系统</w:t>
            </w:r>
          </w:p>
        </w:tc>
        <w:tc>
          <w:tcPr>
            <w:tcW w:w="1037" w:type="pct"/>
          </w:tcPr>
          <w:p w:rsidR="006B087E" w:rsidRPr="006B087E" w:rsidRDefault="006B087E" w:rsidP="007452E4">
            <w:pPr>
              <w:pStyle w:val="TableParagraph"/>
              <w:spacing w:before="147"/>
              <w:ind w:left="9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szCs w:val="21"/>
              </w:rPr>
              <w:sym w:font="Wingdings 2" w:char="00A3"/>
            </w:r>
          </w:p>
        </w:tc>
        <w:tc>
          <w:tcPr>
            <w:tcW w:w="2012" w:type="pct"/>
          </w:tcPr>
          <w:p w:rsidR="006B087E" w:rsidRPr="006B087E" w:rsidRDefault="006B087E" w:rsidP="007452E4">
            <w:pPr>
              <w:pStyle w:val="TableParagraph"/>
              <w:spacing w:before="147"/>
              <w:ind w:left="4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rFonts w:hint="eastAsia"/>
                <w:szCs w:val="21"/>
                <w:lang w:val="en-US"/>
              </w:rPr>
              <w:t>: ￥</w:t>
            </w:r>
            <w:r w:rsidRPr="006B087E">
              <w:rPr>
                <w:rFonts w:hint="eastAsia"/>
                <w:szCs w:val="21"/>
                <w:u w:val="single"/>
                <w:lang w:val="en-US"/>
              </w:rPr>
              <w:t xml:space="preserve">      （元）</w:t>
            </w:r>
          </w:p>
        </w:tc>
        <w:tc>
          <w:tcPr>
            <w:tcW w:w="477" w:type="pct"/>
          </w:tcPr>
          <w:p w:rsidR="006B087E" w:rsidRPr="006B087E" w:rsidRDefault="006B087E" w:rsidP="007452E4">
            <w:pPr>
              <w:pStyle w:val="TableParagraph"/>
              <w:spacing w:before="109"/>
              <w:ind w:left="9"/>
              <w:rPr>
                <w:szCs w:val="21"/>
              </w:rPr>
            </w:pPr>
          </w:p>
        </w:tc>
      </w:tr>
      <w:tr w:rsidR="006B087E" w:rsidRPr="006B087E" w:rsidTr="006B087E">
        <w:trPr>
          <w:trHeight w:val="623"/>
          <w:jc w:val="center"/>
        </w:trPr>
        <w:tc>
          <w:tcPr>
            <w:tcW w:w="429" w:type="pct"/>
            <w:vMerge/>
          </w:tcPr>
          <w:p w:rsidR="006B087E" w:rsidRPr="006B087E" w:rsidRDefault="006B087E" w:rsidP="007452E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45" w:type="pct"/>
          </w:tcPr>
          <w:p w:rsidR="006B087E" w:rsidRPr="006B087E" w:rsidRDefault="006B087E" w:rsidP="007452E4">
            <w:pPr>
              <w:pStyle w:val="TableParagraph"/>
              <w:spacing w:before="22"/>
              <w:ind w:left="151" w:right="142"/>
              <w:rPr>
                <w:szCs w:val="21"/>
              </w:rPr>
            </w:pPr>
            <w:r w:rsidRPr="006B087E">
              <w:rPr>
                <w:szCs w:val="21"/>
              </w:rPr>
              <w:t>急诊移动护理</w:t>
            </w:r>
          </w:p>
          <w:p w:rsidR="006B087E" w:rsidRPr="006B087E" w:rsidRDefault="006B087E" w:rsidP="007452E4">
            <w:pPr>
              <w:pStyle w:val="TableParagraph"/>
              <w:spacing w:before="43"/>
              <w:ind w:left="151" w:right="142"/>
              <w:rPr>
                <w:szCs w:val="21"/>
              </w:rPr>
            </w:pPr>
            <w:r w:rsidRPr="006B087E">
              <w:rPr>
                <w:szCs w:val="21"/>
              </w:rPr>
              <w:t>工作站</w:t>
            </w:r>
          </w:p>
        </w:tc>
        <w:tc>
          <w:tcPr>
            <w:tcW w:w="1037" w:type="pct"/>
          </w:tcPr>
          <w:p w:rsidR="006B087E" w:rsidRPr="006B087E" w:rsidRDefault="006B087E" w:rsidP="007452E4">
            <w:pPr>
              <w:pStyle w:val="TableParagraph"/>
              <w:spacing w:before="147"/>
              <w:ind w:left="9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szCs w:val="21"/>
              </w:rPr>
              <w:sym w:font="Wingdings 2" w:char="00A3"/>
            </w:r>
          </w:p>
        </w:tc>
        <w:tc>
          <w:tcPr>
            <w:tcW w:w="2012" w:type="pct"/>
          </w:tcPr>
          <w:p w:rsidR="006B087E" w:rsidRPr="006B087E" w:rsidRDefault="006B087E" w:rsidP="007452E4">
            <w:pPr>
              <w:pStyle w:val="TableParagraph"/>
              <w:spacing w:before="147"/>
              <w:ind w:left="4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rFonts w:hint="eastAsia"/>
                <w:szCs w:val="21"/>
                <w:lang w:val="en-US"/>
              </w:rPr>
              <w:t>: ￥</w:t>
            </w:r>
            <w:r w:rsidRPr="006B087E">
              <w:rPr>
                <w:rFonts w:hint="eastAsia"/>
                <w:szCs w:val="21"/>
                <w:u w:val="single"/>
                <w:lang w:val="en-US"/>
              </w:rPr>
              <w:t xml:space="preserve">      （元）</w:t>
            </w:r>
          </w:p>
        </w:tc>
        <w:tc>
          <w:tcPr>
            <w:tcW w:w="477" w:type="pct"/>
          </w:tcPr>
          <w:p w:rsidR="006B087E" w:rsidRPr="006B087E" w:rsidRDefault="006B087E" w:rsidP="007452E4">
            <w:pPr>
              <w:pStyle w:val="TableParagraph"/>
              <w:spacing w:before="178"/>
              <w:ind w:left="9"/>
              <w:rPr>
                <w:szCs w:val="21"/>
              </w:rPr>
            </w:pPr>
          </w:p>
        </w:tc>
      </w:tr>
      <w:tr w:rsidR="006B087E" w:rsidRPr="006B087E" w:rsidTr="006B087E">
        <w:trPr>
          <w:trHeight w:val="479"/>
          <w:jc w:val="center"/>
        </w:trPr>
        <w:tc>
          <w:tcPr>
            <w:tcW w:w="429" w:type="pct"/>
            <w:vMerge/>
          </w:tcPr>
          <w:p w:rsidR="006B087E" w:rsidRPr="006B087E" w:rsidRDefault="006B087E" w:rsidP="007452E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45" w:type="pct"/>
          </w:tcPr>
          <w:p w:rsidR="006B087E" w:rsidRPr="006B087E" w:rsidRDefault="006B087E" w:rsidP="007452E4">
            <w:pPr>
              <w:pStyle w:val="TableParagraph"/>
              <w:spacing w:before="106"/>
              <w:ind w:left="169"/>
              <w:jc w:val="left"/>
              <w:rPr>
                <w:szCs w:val="21"/>
              </w:rPr>
            </w:pPr>
            <w:r w:rsidRPr="006B087E">
              <w:rPr>
                <w:szCs w:val="21"/>
              </w:rPr>
              <w:t>急诊输液系统</w:t>
            </w:r>
          </w:p>
        </w:tc>
        <w:tc>
          <w:tcPr>
            <w:tcW w:w="1037" w:type="pct"/>
          </w:tcPr>
          <w:p w:rsidR="006B087E" w:rsidRPr="006B087E" w:rsidRDefault="006B087E" w:rsidP="007452E4">
            <w:pPr>
              <w:pStyle w:val="TableParagraph"/>
              <w:spacing w:before="147"/>
              <w:ind w:left="9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szCs w:val="21"/>
              </w:rPr>
              <w:sym w:font="Wingdings 2" w:char="00A3"/>
            </w:r>
          </w:p>
        </w:tc>
        <w:tc>
          <w:tcPr>
            <w:tcW w:w="2012" w:type="pct"/>
          </w:tcPr>
          <w:p w:rsidR="006B087E" w:rsidRPr="006B087E" w:rsidRDefault="006B087E" w:rsidP="007452E4">
            <w:pPr>
              <w:pStyle w:val="TableParagraph"/>
              <w:spacing w:before="147"/>
              <w:ind w:left="4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rFonts w:hint="eastAsia"/>
                <w:szCs w:val="21"/>
                <w:lang w:val="en-US"/>
              </w:rPr>
              <w:t>: ￥</w:t>
            </w:r>
            <w:r w:rsidRPr="006B087E">
              <w:rPr>
                <w:rFonts w:hint="eastAsia"/>
                <w:szCs w:val="21"/>
                <w:u w:val="single"/>
                <w:lang w:val="en-US"/>
              </w:rPr>
              <w:t xml:space="preserve">      （元）</w:t>
            </w:r>
          </w:p>
        </w:tc>
        <w:tc>
          <w:tcPr>
            <w:tcW w:w="477" w:type="pct"/>
          </w:tcPr>
          <w:p w:rsidR="006B087E" w:rsidRPr="006B087E" w:rsidRDefault="006B087E" w:rsidP="007452E4">
            <w:pPr>
              <w:pStyle w:val="TableParagraph"/>
              <w:spacing w:before="106"/>
              <w:ind w:left="9"/>
              <w:rPr>
                <w:szCs w:val="21"/>
              </w:rPr>
            </w:pPr>
          </w:p>
        </w:tc>
      </w:tr>
      <w:tr w:rsidR="006B087E" w:rsidRPr="006B087E" w:rsidTr="006B087E">
        <w:trPr>
          <w:trHeight w:val="623"/>
          <w:jc w:val="center"/>
        </w:trPr>
        <w:tc>
          <w:tcPr>
            <w:tcW w:w="429" w:type="pct"/>
            <w:vMerge/>
          </w:tcPr>
          <w:p w:rsidR="006B087E" w:rsidRPr="006B087E" w:rsidRDefault="006B087E" w:rsidP="007452E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45" w:type="pct"/>
          </w:tcPr>
          <w:p w:rsidR="006B087E" w:rsidRPr="006B087E" w:rsidRDefault="006B087E" w:rsidP="007452E4">
            <w:pPr>
              <w:pStyle w:val="TableParagraph"/>
              <w:spacing w:before="22"/>
              <w:ind w:left="151" w:right="142"/>
              <w:rPr>
                <w:szCs w:val="21"/>
              </w:rPr>
            </w:pPr>
            <w:r w:rsidRPr="006B087E">
              <w:rPr>
                <w:szCs w:val="21"/>
              </w:rPr>
              <w:t>急诊移动输液</w:t>
            </w:r>
          </w:p>
          <w:p w:rsidR="006B087E" w:rsidRPr="006B087E" w:rsidRDefault="006B087E" w:rsidP="007452E4">
            <w:pPr>
              <w:pStyle w:val="TableParagraph"/>
              <w:spacing w:before="43"/>
              <w:ind w:left="151" w:right="142"/>
              <w:rPr>
                <w:szCs w:val="21"/>
              </w:rPr>
            </w:pPr>
            <w:r w:rsidRPr="006B087E">
              <w:rPr>
                <w:szCs w:val="21"/>
              </w:rPr>
              <w:t>系统</w:t>
            </w:r>
          </w:p>
        </w:tc>
        <w:tc>
          <w:tcPr>
            <w:tcW w:w="1037" w:type="pct"/>
          </w:tcPr>
          <w:p w:rsidR="006B087E" w:rsidRPr="006B087E" w:rsidRDefault="006B087E" w:rsidP="007452E4">
            <w:pPr>
              <w:pStyle w:val="TableParagraph"/>
              <w:spacing w:before="147"/>
              <w:ind w:left="9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szCs w:val="21"/>
              </w:rPr>
              <w:sym w:font="Wingdings 2" w:char="00A3"/>
            </w:r>
          </w:p>
        </w:tc>
        <w:tc>
          <w:tcPr>
            <w:tcW w:w="2012" w:type="pct"/>
          </w:tcPr>
          <w:p w:rsidR="006B087E" w:rsidRPr="006B087E" w:rsidRDefault="006B087E" w:rsidP="007452E4">
            <w:pPr>
              <w:pStyle w:val="TableParagraph"/>
              <w:spacing w:before="147"/>
              <w:ind w:left="4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rFonts w:hint="eastAsia"/>
                <w:szCs w:val="21"/>
                <w:lang w:val="en-US"/>
              </w:rPr>
              <w:t>: ￥</w:t>
            </w:r>
            <w:r w:rsidRPr="006B087E">
              <w:rPr>
                <w:rFonts w:hint="eastAsia"/>
                <w:szCs w:val="21"/>
                <w:u w:val="single"/>
                <w:lang w:val="en-US"/>
              </w:rPr>
              <w:t xml:space="preserve">      （元）</w:t>
            </w:r>
          </w:p>
        </w:tc>
        <w:tc>
          <w:tcPr>
            <w:tcW w:w="477" w:type="pct"/>
          </w:tcPr>
          <w:p w:rsidR="006B087E" w:rsidRPr="006B087E" w:rsidRDefault="006B087E" w:rsidP="007452E4">
            <w:pPr>
              <w:pStyle w:val="TableParagraph"/>
              <w:spacing w:before="178"/>
              <w:ind w:left="9"/>
              <w:rPr>
                <w:szCs w:val="21"/>
              </w:rPr>
            </w:pPr>
          </w:p>
        </w:tc>
      </w:tr>
      <w:tr w:rsidR="006B087E" w:rsidRPr="006B087E" w:rsidTr="006B087E">
        <w:trPr>
          <w:trHeight w:val="623"/>
          <w:jc w:val="center"/>
        </w:trPr>
        <w:tc>
          <w:tcPr>
            <w:tcW w:w="429" w:type="pct"/>
            <w:vMerge/>
          </w:tcPr>
          <w:p w:rsidR="006B087E" w:rsidRPr="006B087E" w:rsidRDefault="006B087E" w:rsidP="007452E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45" w:type="pct"/>
          </w:tcPr>
          <w:p w:rsidR="006B087E" w:rsidRPr="006B087E" w:rsidRDefault="006B087E" w:rsidP="007452E4">
            <w:pPr>
              <w:pStyle w:val="TableParagraph"/>
              <w:spacing w:before="22"/>
              <w:ind w:left="151" w:right="142"/>
              <w:rPr>
                <w:szCs w:val="21"/>
              </w:rPr>
            </w:pPr>
            <w:r w:rsidRPr="006B087E">
              <w:rPr>
                <w:szCs w:val="21"/>
              </w:rPr>
              <w:t>急诊交接班系</w:t>
            </w:r>
          </w:p>
          <w:p w:rsidR="006B087E" w:rsidRPr="006B087E" w:rsidRDefault="006B087E" w:rsidP="007452E4">
            <w:pPr>
              <w:pStyle w:val="TableParagraph"/>
              <w:spacing w:before="43"/>
              <w:ind w:left="9"/>
              <w:rPr>
                <w:szCs w:val="21"/>
              </w:rPr>
            </w:pPr>
            <w:r w:rsidRPr="006B087E">
              <w:rPr>
                <w:szCs w:val="21"/>
              </w:rPr>
              <w:t>统</w:t>
            </w:r>
          </w:p>
        </w:tc>
        <w:tc>
          <w:tcPr>
            <w:tcW w:w="1037" w:type="pct"/>
          </w:tcPr>
          <w:p w:rsidR="006B087E" w:rsidRPr="006B087E" w:rsidRDefault="006B087E" w:rsidP="007452E4">
            <w:pPr>
              <w:pStyle w:val="TableParagraph"/>
              <w:spacing w:before="147"/>
              <w:ind w:left="9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szCs w:val="21"/>
              </w:rPr>
              <w:sym w:font="Wingdings 2" w:char="00A3"/>
            </w:r>
          </w:p>
        </w:tc>
        <w:tc>
          <w:tcPr>
            <w:tcW w:w="2012" w:type="pct"/>
          </w:tcPr>
          <w:p w:rsidR="006B087E" w:rsidRPr="006B087E" w:rsidRDefault="006B087E" w:rsidP="007452E4">
            <w:pPr>
              <w:pStyle w:val="TableParagraph"/>
              <w:spacing w:before="147"/>
              <w:ind w:left="4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rFonts w:hint="eastAsia"/>
                <w:szCs w:val="21"/>
                <w:lang w:val="en-US"/>
              </w:rPr>
              <w:t>: ￥</w:t>
            </w:r>
            <w:r w:rsidRPr="006B087E">
              <w:rPr>
                <w:rFonts w:hint="eastAsia"/>
                <w:szCs w:val="21"/>
                <w:u w:val="single"/>
                <w:lang w:val="en-US"/>
              </w:rPr>
              <w:t xml:space="preserve">      （元）</w:t>
            </w:r>
          </w:p>
        </w:tc>
        <w:tc>
          <w:tcPr>
            <w:tcW w:w="477" w:type="pct"/>
          </w:tcPr>
          <w:p w:rsidR="006B087E" w:rsidRPr="006B087E" w:rsidRDefault="006B087E" w:rsidP="007452E4">
            <w:pPr>
              <w:pStyle w:val="TableParagraph"/>
              <w:spacing w:before="178"/>
              <w:ind w:left="9"/>
              <w:rPr>
                <w:szCs w:val="21"/>
              </w:rPr>
            </w:pPr>
          </w:p>
        </w:tc>
      </w:tr>
      <w:tr w:rsidR="006B087E" w:rsidRPr="006B087E" w:rsidTr="006B087E">
        <w:trPr>
          <w:trHeight w:val="624"/>
          <w:jc w:val="center"/>
        </w:trPr>
        <w:tc>
          <w:tcPr>
            <w:tcW w:w="429" w:type="pct"/>
            <w:vMerge/>
          </w:tcPr>
          <w:p w:rsidR="006B087E" w:rsidRPr="006B087E" w:rsidRDefault="006B087E" w:rsidP="007452E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45" w:type="pct"/>
          </w:tcPr>
          <w:p w:rsidR="006B087E" w:rsidRPr="006B087E" w:rsidRDefault="006B087E" w:rsidP="007452E4">
            <w:pPr>
              <w:pStyle w:val="TableParagraph"/>
              <w:spacing w:before="23"/>
              <w:ind w:left="151" w:right="142"/>
              <w:rPr>
                <w:szCs w:val="21"/>
              </w:rPr>
            </w:pPr>
            <w:r w:rsidRPr="006B087E">
              <w:rPr>
                <w:szCs w:val="21"/>
              </w:rPr>
              <w:t>科室电子看板</w:t>
            </w:r>
          </w:p>
          <w:p w:rsidR="006B087E" w:rsidRPr="006B087E" w:rsidRDefault="006B087E" w:rsidP="007452E4">
            <w:pPr>
              <w:pStyle w:val="TableParagraph"/>
              <w:spacing w:before="43"/>
              <w:ind w:left="151" w:right="142"/>
              <w:rPr>
                <w:szCs w:val="21"/>
              </w:rPr>
            </w:pPr>
            <w:r w:rsidRPr="006B087E">
              <w:rPr>
                <w:szCs w:val="21"/>
              </w:rPr>
              <w:t>系统</w:t>
            </w:r>
          </w:p>
        </w:tc>
        <w:tc>
          <w:tcPr>
            <w:tcW w:w="1037" w:type="pct"/>
          </w:tcPr>
          <w:p w:rsidR="006B087E" w:rsidRPr="006B087E" w:rsidRDefault="006B087E" w:rsidP="007452E4">
            <w:pPr>
              <w:pStyle w:val="TableParagraph"/>
              <w:spacing w:before="147"/>
              <w:ind w:left="9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szCs w:val="21"/>
              </w:rPr>
              <w:sym w:font="Wingdings 2" w:char="00A3"/>
            </w:r>
          </w:p>
        </w:tc>
        <w:tc>
          <w:tcPr>
            <w:tcW w:w="2012" w:type="pct"/>
          </w:tcPr>
          <w:p w:rsidR="006B087E" w:rsidRPr="006B087E" w:rsidRDefault="006B087E" w:rsidP="007452E4">
            <w:pPr>
              <w:pStyle w:val="TableParagraph"/>
              <w:spacing w:before="147"/>
              <w:ind w:left="4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rFonts w:hint="eastAsia"/>
                <w:szCs w:val="21"/>
                <w:lang w:val="en-US"/>
              </w:rPr>
              <w:t>: ￥</w:t>
            </w:r>
            <w:r w:rsidRPr="006B087E">
              <w:rPr>
                <w:rFonts w:hint="eastAsia"/>
                <w:szCs w:val="21"/>
                <w:u w:val="single"/>
                <w:lang w:val="en-US"/>
              </w:rPr>
              <w:t xml:space="preserve">      （元）</w:t>
            </w:r>
          </w:p>
        </w:tc>
        <w:tc>
          <w:tcPr>
            <w:tcW w:w="477" w:type="pct"/>
          </w:tcPr>
          <w:p w:rsidR="006B087E" w:rsidRPr="006B087E" w:rsidRDefault="006B087E" w:rsidP="007452E4">
            <w:pPr>
              <w:pStyle w:val="TableParagraph"/>
              <w:spacing w:before="179"/>
              <w:ind w:left="9"/>
              <w:rPr>
                <w:szCs w:val="21"/>
              </w:rPr>
            </w:pPr>
          </w:p>
        </w:tc>
      </w:tr>
      <w:tr w:rsidR="006B087E" w:rsidRPr="006B087E" w:rsidTr="006B087E">
        <w:trPr>
          <w:trHeight w:val="626"/>
          <w:jc w:val="center"/>
        </w:trPr>
        <w:tc>
          <w:tcPr>
            <w:tcW w:w="429" w:type="pct"/>
            <w:vMerge/>
          </w:tcPr>
          <w:p w:rsidR="006B087E" w:rsidRPr="006B087E" w:rsidRDefault="006B087E" w:rsidP="007452E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45" w:type="pct"/>
          </w:tcPr>
          <w:p w:rsidR="006B087E" w:rsidRPr="006B087E" w:rsidRDefault="006B087E" w:rsidP="007452E4">
            <w:pPr>
              <w:pStyle w:val="TableParagraph"/>
              <w:spacing w:before="25"/>
              <w:ind w:left="151" w:right="142"/>
              <w:rPr>
                <w:szCs w:val="21"/>
              </w:rPr>
            </w:pPr>
            <w:r w:rsidRPr="006B087E">
              <w:rPr>
                <w:szCs w:val="21"/>
              </w:rPr>
              <w:t>科室质控统计</w:t>
            </w:r>
          </w:p>
          <w:p w:rsidR="006B087E" w:rsidRPr="006B087E" w:rsidRDefault="006B087E" w:rsidP="007452E4">
            <w:pPr>
              <w:pStyle w:val="TableParagraph"/>
              <w:spacing w:before="43"/>
              <w:ind w:left="151" w:right="142"/>
              <w:rPr>
                <w:szCs w:val="21"/>
              </w:rPr>
            </w:pPr>
            <w:r w:rsidRPr="006B087E">
              <w:rPr>
                <w:szCs w:val="21"/>
              </w:rPr>
              <w:t>系统</w:t>
            </w:r>
          </w:p>
        </w:tc>
        <w:tc>
          <w:tcPr>
            <w:tcW w:w="1037" w:type="pct"/>
          </w:tcPr>
          <w:p w:rsidR="006B087E" w:rsidRPr="006B087E" w:rsidRDefault="006B087E" w:rsidP="007452E4">
            <w:pPr>
              <w:pStyle w:val="TableParagraph"/>
              <w:spacing w:before="147"/>
              <w:ind w:left="9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szCs w:val="21"/>
              </w:rPr>
              <w:sym w:font="Wingdings 2" w:char="00A3"/>
            </w:r>
          </w:p>
        </w:tc>
        <w:tc>
          <w:tcPr>
            <w:tcW w:w="2012" w:type="pct"/>
          </w:tcPr>
          <w:p w:rsidR="006B087E" w:rsidRPr="006B087E" w:rsidRDefault="006B087E" w:rsidP="007452E4">
            <w:pPr>
              <w:pStyle w:val="TableParagraph"/>
              <w:spacing w:before="147"/>
              <w:ind w:left="4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rFonts w:hint="eastAsia"/>
                <w:szCs w:val="21"/>
                <w:lang w:val="en-US"/>
              </w:rPr>
              <w:t>: ￥</w:t>
            </w:r>
            <w:r w:rsidRPr="006B087E">
              <w:rPr>
                <w:rFonts w:hint="eastAsia"/>
                <w:szCs w:val="21"/>
                <w:u w:val="single"/>
                <w:lang w:val="en-US"/>
              </w:rPr>
              <w:t xml:space="preserve">      （元）</w:t>
            </w:r>
          </w:p>
        </w:tc>
        <w:tc>
          <w:tcPr>
            <w:tcW w:w="477" w:type="pct"/>
          </w:tcPr>
          <w:p w:rsidR="006B087E" w:rsidRPr="006B087E" w:rsidRDefault="006B087E" w:rsidP="007452E4">
            <w:pPr>
              <w:pStyle w:val="TableParagraph"/>
              <w:ind w:left="9"/>
              <w:rPr>
                <w:szCs w:val="21"/>
              </w:rPr>
            </w:pPr>
          </w:p>
        </w:tc>
      </w:tr>
      <w:tr w:rsidR="006B087E" w:rsidRPr="006B087E" w:rsidTr="006B087E">
        <w:trPr>
          <w:trHeight w:val="479"/>
          <w:jc w:val="center"/>
        </w:trPr>
        <w:tc>
          <w:tcPr>
            <w:tcW w:w="429" w:type="pct"/>
            <w:vMerge w:val="restart"/>
            <w:vAlign w:val="center"/>
          </w:tcPr>
          <w:p w:rsidR="006B087E" w:rsidRPr="006B087E" w:rsidRDefault="006B087E" w:rsidP="007452E4">
            <w:pPr>
              <w:pStyle w:val="TableParagraph"/>
              <w:spacing w:line="278" w:lineRule="auto"/>
              <w:ind w:right="187"/>
              <w:rPr>
                <w:szCs w:val="21"/>
              </w:rPr>
            </w:pPr>
            <w:r w:rsidRPr="006B087E">
              <w:rPr>
                <w:szCs w:val="21"/>
              </w:rPr>
              <w:t>会诊系统</w:t>
            </w:r>
          </w:p>
        </w:tc>
        <w:tc>
          <w:tcPr>
            <w:tcW w:w="1045" w:type="pct"/>
          </w:tcPr>
          <w:p w:rsidR="006B087E" w:rsidRPr="006B087E" w:rsidRDefault="006B087E" w:rsidP="007452E4">
            <w:pPr>
              <w:pStyle w:val="TableParagraph"/>
              <w:spacing w:before="106"/>
              <w:ind w:left="169"/>
              <w:jc w:val="left"/>
              <w:rPr>
                <w:szCs w:val="21"/>
              </w:rPr>
            </w:pPr>
            <w:r w:rsidRPr="006B087E">
              <w:rPr>
                <w:szCs w:val="21"/>
              </w:rPr>
              <w:t>移动会诊系统</w:t>
            </w:r>
          </w:p>
        </w:tc>
        <w:tc>
          <w:tcPr>
            <w:tcW w:w="1037" w:type="pct"/>
          </w:tcPr>
          <w:p w:rsidR="006B087E" w:rsidRPr="006B087E" w:rsidRDefault="006B087E" w:rsidP="007452E4">
            <w:pPr>
              <w:pStyle w:val="TableParagraph"/>
              <w:spacing w:before="147"/>
              <w:ind w:left="9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szCs w:val="21"/>
              </w:rPr>
              <w:sym w:font="Wingdings 2" w:char="00A3"/>
            </w:r>
          </w:p>
        </w:tc>
        <w:tc>
          <w:tcPr>
            <w:tcW w:w="2012" w:type="pct"/>
          </w:tcPr>
          <w:p w:rsidR="006B087E" w:rsidRPr="006B087E" w:rsidRDefault="006B087E" w:rsidP="007452E4">
            <w:pPr>
              <w:pStyle w:val="TableParagraph"/>
              <w:spacing w:before="147"/>
              <w:ind w:left="4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rFonts w:hint="eastAsia"/>
                <w:szCs w:val="21"/>
                <w:lang w:val="en-US"/>
              </w:rPr>
              <w:t>: ￥</w:t>
            </w:r>
            <w:r w:rsidRPr="006B087E">
              <w:rPr>
                <w:rFonts w:hint="eastAsia"/>
                <w:szCs w:val="21"/>
                <w:u w:val="single"/>
                <w:lang w:val="en-US"/>
              </w:rPr>
              <w:t xml:space="preserve">      （元）</w:t>
            </w:r>
          </w:p>
        </w:tc>
        <w:tc>
          <w:tcPr>
            <w:tcW w:w="477" w:type="pct"/>
          </w:tcPr>
          <w:p w:rsidR="006B087E" w:rsidRPr="006B087E" w:rsidRDefault="006B087E" w:rsidP="007452E4">
            <w:pPr>
              <w:pStyle w:val="TableParagraph"/>
              <w:spacing w:before="106"/>
              <w:ind w:left="9"/>
              <w:rPr>
                <w:szCs w:val="21"/>
              </w:rPr>
            </w:pPr>
          </w:p>
        </w:tc>
      </w:tr>
      <w:tr w:rsidR="006B087E" w:rsidRPr="006B087E" w:rsidTr="006B087E">
        <w:trPr>
          <w:trHeight w:val="479"/>
          <w:jc w:val="center"/>
        </w:trPr>
        <w:tc>
          <w:tcPr>
            <w:tcW w:w="429" w:type="pct"/>
            <w:vMerge/>
          </w:tcPr>
          <w:p w:rsidR="006B087E" w:rsidRPr="006B087E" w:rsidRDefault="006B087E" w:rsidP="007452E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45" w:type="pct"/>
          </w:tcPr>
          <w:p w:rsidR="006B087E" w:rsidRPr="006B087E" w:rsidRDefault="006B087E" w:rsidP="007452E4">
            <w:pPr>
              <w:pStyle w:val="TableParagraph"/>
              <w:spacing w:before="106"/>
              <w:ind w:left="169"/>
              <w:jc w:val="left"/>
              <w:rPr>
                <w:szCs w:val="21"/>
              </w:rPr>
            </w:pPr>
            <w:r w:rsidRPr="006B087E">
              <w:rPr>
                <w:szCs w:val="21"/>
              </w:rPr>
              <w:t>会诊管理系统</w:t>
            </w:r>
          </w:p>
        </w:tc>
        <w:tc>
          <w:tcPr>
            <w:tcW w:w="1037" w:type="pct"/>
          </w:tcPr>
          <w:p w:rsidR="006B087E" w:rsidRPr="006B087E" w:rsidRDefault="006B087E" w:rsidP="007452E4">
            <w:pPr>
              <w:pStyle w:val="TableParagraph"/>
              <w:spacing w:before="147"/>
              <w:ind w:left="9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szCs w:val="21"/>
              </w:rPr>
              <w:sym w:font="Wingdings 2" w:char="00A3"/>
            </w:r>
          </w:p>
        </w:tc>
        <w:tc>
          <w:tcPr>
            <w:tcW w:w="2012" w:type="pct"/>
          </w:tcPr>
          <w:p w:rsidR="006B087E" w:rsidRPr="006B087E" w:rsidRDefault="006B087E" w:rsidP="007452E4">
            <w:pPr>
              <w:pStyle w:val="TableParagraph"/>
              <w:spacing w:before="147"/>
              <w:ind w:left="4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rFonts w:hint="eastAsia"/>
                <w:szCs w:val="21"/>
                <w:lang w:val="en-US"/>
              </w:rPr>
              <w:t>: ￥</w:t>
            </w:r>
            <w:r w:rsidRPr="006B087E">
              <w:rPr>
                <w:rFonts w:hint="eastAsia"/>
                <w:szCs w:val="21"/>
                <w:u w:val="single"/>
                <w:lang w:val="en-US"/>
              </w:rPr>
              <w:t xml:space="preserve">      （元）</w:t>
            </w:r>
          </w:p>
        </w:tc>
        <w:tc>
          <w:tcPr>
            <w:tcW w:w="477" w:type="pct"/>
          </w:tcPr>
          <w:p w:rsidR="006B087E" w:rsidRPr="006B087E" w:rsidRDefault="006B087E" w:rsidP="007452E4">
            <w:pPr>
              <w:pStyle w:val="TableParagraph"/>
              <w:spacing w:before="106"/>
              <w:ind w:left="9"/>
              <w:rPr>
                <w:szCs w:val="21"/>
              </w:rPr>
            </w:pPr>
          </w:p>
        </w:tc>
      </w:tr>
      <w:tr w:rsidR="006B087E" w:rsidRPr="006B087E" w:rsidTr="006B087E">
        <w:trPr>
          <w:trHeight w:val="624"/>
          <w:jc w:val="center"/>
        </w:trPr>
        <w:tc>
          <w:tcPr>
            <w:tcW w:w="429" w:type="pct"/>
            <w:vAlign w:val="center"/>
          </w:tcPr>
          <w:p w:rsidR="006B087E" w:rsidRPr="006B087E" w:rsidRDefault="006B087E" w:rsidP="007452E4">
            <w:pPr>
              <w:pStyle w:val="TableParagraph"/>
              <w:spacing w:before="22"/>
              <w:rPr>
                <w:szCs w:val="21"/>
              </w:rPr>
            </w:pPr>
            <w:r w:rsidRPr="006B087E">
              <w:rPr>
                <w:szCs w:val="21"/>
              </w:rPr>
              <w:t>群发事件</w:t>
            </w:r>
          </w:p>
        </w:tc>
        <w:tc>
          <w:tcPr>
            <w:tcW w:w="1045" w:type="pct"/>
          </w:tcPr>
          <w:p w:rsidR="006B087E" w:rsidRPr="006B087E" w:rsidRDefault="006B087E" w:rsidP="007452E4">
            <w:pPr>
              <w:pStyle w:val="TableParagraph"/>
              <w:spacing w:before="22"/>
              <w:ind w:left="151" w:right="142"/>
              <w:rPr>
                <w:szCs w:val="21"/>
              </w:rPr>
            </w:pPr>
            <w:r w:rsidRPr="006B087E">
              <w:rPr>
                <w:szCs w:val="21"/>
              </w:rPr>
              <w:t>群体突发事件</w:t>
            </w:r>
          </w:p>
          <w:p w:rsidR="006B087E" w:rsidRPr="006B087E" w:rsidRDefault="006B087E" w:rsidP="007452E4">
            <w:pPr>
              <w:pStyle w:val="TableParagraph"/>
              <w:spacing w:before="44"/>
              <w:ind w:left="151" w:right="140"/>
              <w:rPr>
                <w:szCs w:val="21"/>
              </w:rPr>
            </w:pPr>
            <w:r w:rsidRPr="006B087E">
              <w:rPr>
                <w:szCs w:val="21"/>
              </w:rPr>
              <w:t>管理系统</w:t>
            </w:r>
          </w:p>
        </w:tc>
        <w:tc>
          <w:tcPr>
            <w:tcW w:w="1037" w:type="pct"/>
          </w:tcPr>
          <w:p w:rsidR="006B087E" w:rsidRPr="006B087E" w:rsidRDefault="006B087E" w:rsidP="007452E4">
            <w:pPr>
              <w:pStyle w:val="TableParagraph"/>
              <w:spacing w:before="147"/>
              <w:ind w:left="9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szCs w:val="21"/>
              </w:rPr>
              <w:sym w:font="Wingdings 2" w:char="00A3"/>
            </w:r>
          </w:p>
        </w:tc>
        <w:tc>
          <w:tcPr>
            <w:tcW w:w="2012" w:type="pct"/>
          </w:tcPr>
          <w:p w:rsidR="006B087E" w:rsidRPr="006B087E" w:rsidRDefault="006B087E" w:rsidP="007452E4">
            <w:pPr>
              <w:pStyle w:val="TableParagraph"/>
              <w:spacing w:before="147"/>
              <w:ind w:left="4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rFonts w:hint="eastAsia"/>
                <w:szCs w:val="21"/>
                <w:lang w:val="en-US"/>
              </w:rPr>
              <w:t>: ￥</w:t>
            </w:r>
            <w:r w:rsidRPr="006B087E">
              <w:rPr>
                <w:rFonts w:hint="eastAsia"/>
                <w:szCs w:val="21"/>
                <w:u w:val="single"/>
                <w:lang w:val="en-US"/>
              </w:rPr>
              <w:t xml:space="preserve">      （元）</w:t>
            </w:r>
          </w:p>
        </w:tc>
        <w:tc>
          <w:tcPr>
            <w:tcW w:w="477" w:type="pct"/>
          </w:tcPr>
          <w:p w:rsidR="006B087E" w:rsidRPr="006B087E" w:rsidRDefault="006B087E" w:rsidP="007452E4">
            <w:pPr>
              <w:pStyle w:val="TableParagraph"/>
              <w:spacing w:before="179"/>
              <w:ind w:left="9"/>
              <w:rPr>
                <w:szCs w:val="21"/>
              </w:rPr>
            </w:pPr>
          </w:p>
        </w:tc>
      </w:tr>
      <w:tr w:rsidR="006B087E" w:rsidRPr="006B087E" w:rsidTr="006B087E">
        <w:trPr>
          <w:trHeight w:val="623"/>
          <w:jc w:val="center"/>
        </w:trPr>
        <w:tc>
          <w:tcPr>
            <w:tcW w:w="429" w:type="pct"/>
            <w:vMerge w:val="restart"/>
            <w:vAlign w:val="center"/>
          </w:tcPr>
          <w:p w:rsidR="006B087E" w:rsidRPr="006B087E" w:rsidRDefault="006B087E" w:rsidP="007452E4">
            <w:pPr>
              <w:pStyle w:val="TableParagraph"/>
              <w:spacing w:line="278" w:lineRule="auto"/>
              <w:ind w:right="187"/>
              <w:rPr>
                <w:szCs w:val="21"/>
              </w:rPr>
            </w:pPr>
            <w:r w:rsidRPr="006B087E">
              <w:rPr>
                <w:szCs w:val="21"/>
              </w:rPr>
              <w:t>急危重症中心</w:t>
            </w:r>
          </w:p>
        </w:tc>
        <w:tc>
          <w:tcPr>
            <w:tcW w:w="1045" w:type="pct"/>
          </w:tcPr>
          <w:p w:rsidR="006B087E" w:rsidRPr="006B087E" w:rsidRDefault="006B087E" w:rsidP="007452E4">
            <w:pPr>
              <w:pStyle w:val="TableParagraph"/>
              <w:spacing w:before="22"/>
              <w:ind w:left="151" w:right="142"/>
              <w:rPr>
                <w:szCs w:val="21"/>
              </w:rPr>
            </w:pPr>
            <w:r w:rsidRPr="006B087E">
              <w:rPr>
                <w:szCs w:val="21"/>
              </w:rPr>
              <w:t>胸痛中心信息</w:t>
            </w:r>
          </w:p>
          <w:p w:rsidR="006B087E" w:rsidRPr="006B087E" w:rsidRDefault="006B087E" w:rsidP="007452E4">
            <w:pPr>
              <w:pStyle w:val="TableParagraph"/>
              <w:spacing w:before="43"/>
              <w:ind w:left="151" w:right="142"/>
              <w:rPr>
                <w:szCs w:val="21"/>
              </w:rPr>
            </w:pPr>
            <w:r w:rsidRPr="006B087E">
              <w:rPr>
                <w:szCs w:val="21"/>
              </w:rPr>
              <w:t>管系统</w:t>
            </w:r>
          </w:p>
        </w:tc>
        <w:tc>
          <w:tcPr>
            <w:tcW w:w="1037" w:type="pct"/>
          </w:tcPr>
          <w:p w:rsidR="006B087E" w:rsidRPr="006B087E" w:rsidRDefault="006B087E" w:rsidP="007452E4">
            <w:pPr>
              <w:pStyle w:val="TableParagraph"/>
              <w:spacing w:before="147"/>
              <w:ind w:left="9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szCs w:val="21"/>
              </w:rPr>
              <w:sym w:font="Wingdings 2" w:char="00A3"/>
            </w:r>
          </w:p>
        </w:tc>
        <w:tc>
          <w:tcPr>
            <w:tcW w:w="2012" w:type="pct"/>
          </w:tcPr>
          <w:p w:rsidR="006B087E" w:rsidRPr="006B087E" w:rsidRDefault="006B087E" w:rsidP="007452E4">
            <w:pPr>
              <w:pStyle w:val="TableParagraph"/>
              <w:spacing w:before="147"/>
              <w:ind w:left="4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rFonts w:hint="eastAsia"/>
                <w:szCs w:val="21"/>
                <w:lang w:val="en-US"/>
              </w:rPr>
              <w:t>: ￥</w:t>
            </w:r>
            <w:r w:rsidRPr="006B087E">
              <w:rPr>
                <w:rFonts w:hint="eastAsia"/>
                <w:szCs w:val="21"/>
                <w:u w:val="single"/>
                <w:lang w:val="en-US"/>
              </w:rPr>
              <w:t xml:space="preserve">      （元）</w:t>
            </w:r>
          </w:p>
        </w:tc>
        <w:tc>
          <w:tcPr>
            <w:tcW w:w="477" w:type="pct"/>
          </w:tcPr>
          <w:p w:rsidR="006B087E" w:rsidRPr="006B087E" w:rsidRDefault="006B087E" w:rsidP="007452E4">
            <w:pPr>
              <w:pStyle w:val="TableParagraph"/>
              <w:spacing w:before="178"/>
              <w:ind w:left="9"/>
              <w:rPr>
                <w:szCs w:val="21"/>
              </w:rPr>
            </w:pPr>
          </w:p>
        </w:tc>
      </w:tr>
      <w:tr w:rsidR="006B087E" w:rsidRPr="006B087E" w:rsidTr="006B087E">
        <w:trPr>
          <w:trHeight w:val="623"/>
          <w:jc w:val="center"/>
        </w:trPr>
        <w:tc>
          <w:tcPr>
            <w:tcW w:w="429" w:type="pct"/>
            <w:vMerge/>
          </w:tcPr>
          <w:p w:rsidR="006B087E" w:rsidRPr="006B087E" w:rsidRDefault="006B087E" w:rsidP="007452E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45" w:type="pct"/>
          </w:tcPr>
          <w:p w:rsidR="006B087E" w:rsidRPr="006B087E" w:rsidRDefault="006B087E" w:rsidP="007452E4">
            <w:pPr>
              <w:pStyle w:val="TableParagraph"/>
              <w:spacing w:before="22"/>
              <w:ind w:left="151" w:right="142"/>
              <w:rPr>
                <w:szCs w:val="21"/>
              </w:rPr>
            </w:pPr>
            <w:r w:rsidRPr="006B087E">
              <w:rPr>
                <w:szCs w:val="21"/>
              </w:rPr>
              <w:t>卒中中心信息</w:t>
            </w:r>
          </w:p>
          <w:p w:rsidR="006B087E" w:rsidRPr="006B087E" w:rsidRDefault="006B087E" w:rsidP="007452E4">
            <w:pPr>
              <w:pStyle w:val="TableParagraph"/>
              <w:spacing w:before="43"/>
              <w:ind w:left="151" w:right="142"/>
              <w:rPr>
                <w:szCs w:val="21"/>
              </w:rPr>
            </w:pPr>
            <w:r w:rsidRPr="006B087E">
              <w:rPr>
                <w:szCs w:val="21"/>
              </w:rPr>
              <w:t>管系统</w:t>
            </w:r>
          </w:p>
        </w:tc>
        <w:tc>
          <w:tcPr>
            <w:tcW w:w="1037" w:type="pct"/>
          </w:tcPr>
          <w:p w:rsidR="006B087E" w:rsidRPr="006B087E" w:rsidRDefault="006B087E" w:rsidP="007452E4">
            <w:pPr>
              <w:pStyle w:val="TableParagraph"/>
              <w:spacing w:before="147"/>
              <w:ind w:left="9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szCs w:val="21"/>
              </w:rPr>
              <w:sym w:font="Wingdings 2" w:char="00A3"/>
            </w:r>
          </w:p>
        </w:tc>
        <w:tc>
          <w:tcPr>
            <w:tcW w:w="2012" w:type="pct"/>
          </w:tcPr>
          <w:p w:rsidR="006B087E" w:rsidRPr="006B087E" w:rsidRDefault="006B087E" w:rsidP="007452E4">
            <w:pPr>
              <w:pStyle w:val="TableParagraph"/>
              <w:spacing w:before="147"/>
              <w:ind w:left="4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rFonts w:hint="eastAsia"/>
                <w:szCs w:val="21"/>
                <w:lang w:val="en-US"/>
              </w:rPr>
              <w:t>: ￥</w:t>
            </w:r>
            <w:r w:rsidRPr="006B087E">
              <w:rPr>
                <w:rFonts w:hint="eastAsia"/>
                <w:szCs w:val="21"/>
                <w:u w:val="single"/>
                <w:lang w:val="en-US"/>
              </w:rPr>
              <w:t xml:space="preserve">      （元）</w:t>
            </w:r>
          </w:p>
        </w:tc>
        <w:tc>
          <w:tcPr>
            <w:tcW w:w="477" w:type="pct"/>
          </w:tcPr>
          <w:p w:rsidR="006B087E" w:rsidRPr="006B087E" w:rsidRDefault="006B087E" w:rsidP="007452E4">
            <w:pPr>
              <w:pStyle w:val="TableParagraph"/>
              <w:spacing w:before="178"/>
              <w:ind w:left="9"/>
              <w:rPr>
                <w:szCs w:val="21"/>
              </w:rPr>
            </w:pPr>
          </w:p>
        </w:tc>
      </w:tr>
      <w:tr w:rsidR="006B087E" w:rsidRPr="006B087E" w:rsidTr="006B087E">
        <w:trPr>
          <w:trHeight w:val="626"/>
          <w:jc w:val="center"/>
        </w:trPr>
        <w:tc>
          <w:tcPr>
            <w:tcW w:w="429" w:type="pct"/>
            <w:vMerge/>
          </w:tcPr>
          <w:p w:rsidR="006B087E" w:rsidRPr="006B087E" w:rsidRDefault="006B087E" w:rsidP="007452E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45" w:type="pct"/>
          </w:tcPr>
          <w:p w:rsidR="006B087E" w:rsidRPr="006B087E" w:rsidRDefault="006B087E" w:rsidP="007452E4">
            <w:pPr>
              <w:pStyle w:val="TableParagraph"/>
              <w:spacing w:before="25"/>
              <w:ind w:left="151" w:right="142"/>
              <w:rPr>
                <w:szCs w:val="21"/>
              </w:rPr>
            </w:pPr>
            <w:r w:rsidRPr="006B087E">
              <w:rPr>
                <w:szCs w:val="21"/>
              </w:rPr>
              <w:t>创伤中心信息</w:t>
            </w:r>
          </w:p>
          <w:p w:rsidR="006B087E" w:rsidRPr="006B087E" w:rsidRDefault="006B087E" w:rsidP="007452E4">
            <w:pPr>
              <w:pStyle w:val="TableParagraph"/>
              <w:spacing w:before="43"/>
              <w:ind w:left="151" w:right="142"/>
              <w:rPr>
                <w:szCs w:val="21"/>
              </w:rPr>
            </w:pPr>
            <w:r w:rsidRPr="006B087E">
              <w:rPr>
                <w:szCs w:val="21"/>
              </w:rPr>
              <w:t>系统</w:t>
            </w:r>
          </w:p>
        </w:tc>
        <w:tc>
          <w:tcPr>
            <w:tcW w:w="1037" w:type="pct"/>
          </w:tcPr>
          <w:p w:rsidR="006B087E" w:rsidRPr="006B087E" w:rsidRDefault="006B087E" w:rsidP="007452E4">
            <w:pPr>
              <w:pStyle w:val="TableParagraph"/>
              <w:spacing w:before="147"/>
              <w:ind w:left="9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szCs w:val="21"/>
              </w:rPr>
              <w:sym w:font="Wingdings 2" w:char="00A3"/>
            </w:r>
          </w:p>
        </w:tc>
        <w:tc>
          <w:tcPr>
            <w:tcW w:w="2012" w:type="pct"/>
          </w:tcPr>
          <w:p w:rsidR="006B087E" w:rsidRPr="006B087E" w:rsidRDefault="006B087E" w:rsidP="007452E4">
            <w:pPr>
              <w:pStyle w:val="TableParagraph"/>
              <w:spacing w:before="147"/>
              <w:ind w:left="4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rFonts w:hint="eastAsia"/>
                <w:szCs w:val="21"/>
                <w:lang w:val="en-US"/>
              </w:rPr>
              <w:t>: ￥</w:t>
            </w:r>
            <w:r w:rsidRPr="006B087E">
              <w:rPr>
                <w:rFonts w:hint="eastAsia"/>
                <w:szCs w:val="21"/>
                <w:u w:val="single"/>
                <w:lang w:val="en-US"/>
              </w:rPr>
              <w:t xml:space="preserve">      （元）</w:t>
            </w:r>
          </w:p>
        </w:tc>
        <w:tc>
          <w:tcPr>
            <w:tcW w:w="477" w:type="pct"/>
          </w:tcPr>
          <w:p w:rsidR="006B087E" w:rsidRPr="006B087E" w:rsidRDefault="006B087E" w:rsidP="007452E4">
            <w:pPr>
              <w:pStyle w:val="TableParagraph"/>
              <w:ind w:left="9"/>
              <w:rPr>
                <w:szCs w:val="21"/>
              </w:rPr>
            </w:pPr>
          </w:p>
        </w:tc>
      </w:tr>
      <w:tr w:rsidR="006B087E" w:rsidRPr="006B087E" w:rsidTr="006B087E">
        <w:trPr>
          <w:trHeight w:val="719"/>
          <w:jc w:val="center"/>
        </w:trPr>
        <w:tc>
          <w:tcPr>
            <w:tcW w:w="429" w:type="pct"/>
            <w:vMerge/>
          </w:tcPr>
          <w:p w:rsidR="006B087E" w:rsidRPr="006B087E" w:rsidRDefault="006B087E" w:rsidP="007452E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45" w:type="pct"/>
          </w:tcPr>
          <w:p w:rsidR="006B087E" w:rsidRPr="006B087E" w:rsidRDefault="006B087E" w:rsidP="007452E4">
            <w:pPr>
              <w:pStyle w:val="TableParagraph"/>
              <w:spacing w:before="70" w:line="278" w:lineRule="auto"/>
              <w:ind w:left="169" w:right="158"/>
              <w:jc w:val="left"/>
              <w:rPr>
                <w:szCs w:val="21"/>
              </w:rPr>
            </w:pPr>
            <w:r w:rsidRPr="006B087E">
              <w:rPr>
                <w:szCs w:val="21"/>
              </w:rPr>
              <w:t>危重症孕产妇中心信息系统</w:t>
            </w:r>
          </w:p>
        </w:tc>
        <w:tc>
          <w:tcPr>
            <w:tcW w:w="1037" w:type="pct"/>
          </w:tcPr>
          <w:p w:rsidR="006B087E" w:rsidRPr="006B087E" w:rsidRDefault="006B087E" w:rsidP="007452E4">
            <w:pPr>
              <w:pStyle w:val="TableParagraph"/>
              <w:spacing w:before="147"/>
              <w:ind w:left="9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szCs w:val="21"/>
              </w:rPr>
              <w:sym w:font="Wingdings 2" w:char="00A3"/>
            </w:r>
          </w:p>
        </w:tc>
        <w:tc>
          <w:tcPr>
            <w:tcW w:w="2012" w:type="pct"/>
          </w:tcPr>
          <w:p w:rsidR="006B087E" w:rsidRPr="006B087E" w:rsidRDefault="006B087E" w:rsidP="007452E4">
            <w:pPr>
              <w:pStyle w:val="TableParagraph"/>
              <w:spacing w:before="147"/>
              <w:ind w:left="4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rFonts w:hint="eastAsia"/>
                <w:szCs w:val="21"/>
                <w:lang w:val="en-US"/>
              </w:rPr>
              <w:t>: ￥</w:t>
            </w:r>
            <w:r w:rsidRPr="006B087E">
              <w:rPr>
                <w:rFonts w:hint="eastAsia"/>
                <w:szCs w:val="21"/>
                <w:u w:val="single"/>
                <w:lang w:val="en-US"/>
              </w:rPr>
              <w:t xml:space="preserve">      （元）</w:t>
            </w:r>
          </w:p>
        </w:tc>
        <w:tc>
          <w:tcPr>
            <w:tcW w:w="477" w:type="pct"/>
          </w:tcPr>
          <w:p w:rsidR="006B087E" w:rsidRPr="006B087E" w:rsidRDefault="006B087E" w:rsidP="007452E4">
            <w:pPr>
              <w:pStyle w:val="TableParagraph"/>
              <w:spacing w:before="1"/>
              <w:ind w:left="9"/>
              <w:rPr>
                <w:szCs w:val="21"/>
              </w:rPr>
            </w:pPr>
          </w:p>
        </w:tc>
      </w:tr>
      <w:tr w:rsidR="006B087E" w:rsidRPr="006B087E" w:rsidTr="006B087E">
        <w:trPr>
          <w:trHeight w:val="719"/>
          <w:jc w:val="center"/>
        </w:trPr>
        <w:tc>
          <w:tcPr>
            <w:tcW w:w="429" w:type="pct"/>
            <w:vMerge/>
          </w:tcPr>
          <w:p w:rsidR="006B087E" w:rsidRPr="006B087E" w:rsidRDefault="006B087E" w:rsidP="007452E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45" w:type="pct"/>
          </w:tcPr>
          <w:p w:rsidR="006B087E" w:rsidRPr="006B087E" w:rsidRDefault="006B087E" w:rsidP="007452E4">
            <w:pPr>
              <w:pStyle w:val="TableParagraph"/>
              <w:spacing w:before="70" w:line="278" w:lineRule="auto"/>
              <w:ind w:left="169" w:right="158"/>
              <w:jc w:val="left"/>
              <w:rPr>
                <w:szCs w:val="21"/>
              </w:rPr>
            </w:pPr>
            <w:r w:rsidRPr="006B087E">
              <w:rPr>
                <w:szCs w:val="21"/>
              </w:rPr>
              <w:t>危重症新生儿中心信息系统</w:t>
            </w:r>
          </w:p>
        </w:tc>
        <w:tc>
          <w:tcPr>
            <w:tcW w:w="1037" w:type="pct"/>
          </w:tcPr>
          <w:p w:rsidR="006B087E" w:rsidRPr="006B087E" w:rsidRDefault="006B087E" w:rsidP="007452E4">
            <w:pPr>
              <w:pStyle w:val="TableParagraph"/>
              <w:spacing w:before="147"/>
              <w:ind w:left="9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szCs w:val="21"/>
              </w:rPr>
              <w:sym w:font="Wingdings 2" w:char="00A3"/>
            </w:r>
          </w:p>
        </w:tc>
        <w:tc>
          <w:tcPr>
            <w:tcW w:w="2012" w:type="pct"/>
          </w:tcPr>
          <w:p w:rsidR="006B087E" w:rsidRPr="006B087E" w:rsidRDefault="006B087E" w:rsidP="007452E4">
            <w:pPr>
              <w:pStyle w:val="TableParagraph"/>
              <w:spacing w:before="147"/>
              <w:ind w:left="4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rFonts w:hint="eastAsia"/>
                <w:szCs w:val="21"/>
                <w:lang w:val="en-US"/>
              </w:rPr>
              <w:t>: ￥</w:t>
            </w:r>
            <w:r w:rsidRPr="006B087E">
              <w:rPr>
                <w:rFonts w:hint="eastAsia"/>
                <w:szCs w:val="21"/>
                <w:u w:val="single"/>
                <w:lang w:val="en-US"/>
              </w:rPr>
              <w:t xml:space="preserve">      （元）</w:t>
            </w:r>
          </w:p>
        </w:tc>
        <w:tc>
          <w:tcPr>
            <w:tcW w:w="477" w:type="pct"/>
          </w:tcPr>
          <w:p w:rsidR="006B087E" w:rsidRPr="006B087E" w:rsidRDefault="006B087E" w:rsidP="007452E4">
            <w:pPr>
              <w:pStyle w:val="TableParagraph"/>
              <w:spacing w:before="1"/>
              <w:ind w:left="9"/>
              <w:rPr>
                <w:szCs w:val="21"/>
              </w:rPr>
            </w:pPr>
          </w:p>
        </w:tc>
      </w:tr>
      <w:tr w:rsidR="006B087E" w:rsidRPr="006B087E" w:rsidTr="006B087E">
        <w:trPr>
          <w:trHeight w:val="720"/>
          <w:jc w:val="center"/>
        </w:trPr>
        <w:tc>
          <w:tcPr>
            <w:tcW w:w="429" w:type="pct"/>
            <w:vMerge/>
          </w:tcPr>
          <w:p w:rsidR="006B087E" w:rsidRPr="006B087E" w:rsidRDefault="006B087E" w:rsidP="007452E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45" w:type="pct"/>
          </w:tcPr>
          <w:p w:rsidR="006B087E" w:rsidRPr="006B087E" w:rsidRDefault="006B087E" w:rsidP="007452E4">
            <w:pPr>
              <w:pStyle w:val="TableParagraph"/>
              <w:spacing w:before="71" w:line="278" w:lineRule="auto"/>
              <w:ind w:left="275" w:right="158" w:hanging="106"/>
              <w:jc w:val="left"/>
              <w:rPr>
                <w:szCs w:val="21"/>
              </w:rPr>
            </w:pPr>
            <w:r w:rsidRPr="006B087E">
              <w:rPr>
                <w:szCs w:val="21"/>
              </w:rPr>
              <w:t>消化道出血中心信息系统</w:t>
            </w:r>
          </w:p>
        </w:tc>
        <w:tc>
          <w:tcPr>
            <w:tcW w:w="1037" w:type="pct"/>
          </w:tcPr>
          <w:p w:rsidR="006B087E" w:rsidRPr="006B087E" w:rsidRDefault="006B087E" w:rsidP="007452E4">
            <w:pPr>
              <w:pStyle w:val="TableParagraph"/>
              <w:spacing w:before="147"/>
              <w:ind w:left="9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szCs w:val="21"/>
              </w:rPr>
              <w:sym w:font="Wingdings 2" w:char="00A3"/>
            </w:r>
          </w:p>
        </w:tc>
        <w:tc>
          <w:tcPr>
            <w:tcW w:w="2012" w:type="pct"/>
          </w:tcPr>
          <w:p w:rsidR="006B087E" w:rsidRPr="006B087E" w:rsidRDefault="006B087E" w:rsidP="007452E4">
            <w:pPr>
              <w:pStyle w:val="TableParagraph"/>
              <w:spacing w:before="147"/>
              <w:ind w:left="4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rFonts w:hint="eastAsia"/>
                <w:szCs w:val="21"/>
                <w:lang w:val="en-US"/>
              </w:rPr>
              <w:t>: ￥</w:t>
            </w:r>
            <w:r w:rsidRPr="006B087E">
              <w:rPr>
                <w:rFonts w:hint="eastAsia"/>
                <w:szCs w:val="21"/>
                <w:u w:val="single"/>
                <w:lang w:val="en-US"/>
              </w:rPr>
              <w:t xml:space="preserve">      （元）</w:t>
            </w:r>
          </w:p>
        </w:tc>
        <w:tc>
          <w:tcPr>
            <w:tcW w:w="477" w:type="pct"/>
          </w:tcPr>
          <w:p w:rsidR="006B087E" w:rsidRPr="006B087E" w:rsidRDefault="006B087E" w:rsidP="007452E4">
            <w:pPr>
              <w:pStyle w:val="TableParagraph"/>
              <w:ind w:left="9"/>
              <w:rPr>
                <w:szCs w:val="21"/>
              </w:rPr>
            </w:pPr>
          </w:p>
        </w:tc>
      </w:tr>
      <w:tr w:rsidR="006B087E" w:rsidRPr="006B087E" w:rsidTr="006B087E">
        <w:trPr>
          <w:trHeight w:val="719"/>
          <w:jc w:val="center"/>
        </w:trPr>
        <w:tc>
          <w:tcPr>
            <w:tcW w:w="429" w:type="pct"/>
            <w:vMerge/>
          </w:tcPr>
          <w:p w:rsidR="006B087E" w:rsidRPr="006B087E" w:rsidRDefault="006B087E" w:rsidP="007452E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45" w:type="pct"/>
          </w:tcPr>
          <w:p w:rsidR="006B087E" w:rsidRPr="006B087E" w:rsidRDefault="006B087E" w:rsidP="007452E4">
            <w:pPr>
              <w:pStyle w:val="TableParagraph"/>
              <w:spacing w:before="70" w:line="278" w:lineRule="auto"/>
              <w:ind w:left="695" w:right="158" w:hanging="526"/>
              <w:jc w:val="left"/>
              <w:rPr>
                <w:szCs w:val="21"/>
              </w:rPr>
            </w:pPr>
            <w:r w:rsidRPr="006B087E">
              <w:rPr>
                <w:szCs w:val="21"/>
              </w:rPr>
              <w:t>专病中心数据库</w:t>
            </w:r>
          </w:p>
        </w:tc>
        <w:tc>
          <w:tcPr>
            <w:tcW w:w="1037" w:type="pct"/>
          </w:tcPr>
          <w:p w:rsidR="006B087E" w:rsidRPr="006B087E" w:rsidRDefault="006B087E" w:rsidP="007452E4">
            <w:pPr>
              <w:pStyle w:val="TableParagraph"/>
              <w:spacing w:before="147"/>
              <w:ind w:left="9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szCs w:val="21"/>
              </w:rPr>
              <w:sym w:font="Wingdings 2" w:char="00A3"/>
            </w:r>
          </w:p>
        </w:tc>
        <w:tc>
          <w:tcPr>
            <w:tcW w:w="2012" w:type="pct"/>
          </w:tcPr>
          <w:p w:rsidR="006B087E" w:rsidRPr="006B087E" w:rsidRDefault="006B087E" w:rsidP="007452E4">
            <w:pPr>
              <w:pStyle w:val="TableParagraph"/>
              <w:spacing w:before="147"/>
              <w:ind w:left="4"/>
              <w:rPr>
                <w:szCs w:val="21"/>
              </w:rPr>
            </w:pPr>
            <w:r w:rsidRPr="006B087E">
              <w:rPr>
                <w:rFonts w:hint="eastAsia"/>
                <w:szCs w:val="21"/>
              </w:rPr>
              <w:t>否</w:t>
            </w:r>
            <w:r w:rsidRPr="006B087E">
              <w:rPr>
                <w:rFonts w:hint="eastAsia"/>
                <w:szCs w:val="21"/>
              </w:rPr>
              <w:sym w:font="Wingdings 2" w:char="00A3"/>
            </w:r>
            <w:r w:rsidRPr="006B087E">
              <w:rPr>
                <w:rFonts w:hint="eastAsia"/>
                <w:szCs w:val="21"/>
              </w:rPr>
              <w:t>是</w:t>
            </w:r>
            <w:r w:rsidRPr="006B087E">
              <w:rPr>
                <w:rFonts w:hint="eastAsia"/>
                <w:szCs w:val="21"/>
                <w:lang w:val="en-US"/>
              </w:rPr>
              <w:t>: ￥</w:t>
            </w:r>
            <w:r w:rsidRPr="006B087E">
              <w:rPr>
                <w:rFonts w:hint="eastAsia"/>
                <w:szCs w:val="21"/>
                <w:u w:val="single"/>
                <w:lang w:val="en-US"/>
              </w:rPr>
              <w:t xml:space="preserve">      （元）</w:t>
            </w:r>
          </w:p>
        </w:tc>
        <w:tc>
          <w:tcPr>
            <w:tcW w:w="477" w:type="pct"/>
          </w:tcPr>
          <w:p w:rsidR="006B087E" w:rsidRPr="006B087E" w:rsidRDefault="006B087E" w:rsidP="007452E4">
            <w:pPr>
              <w:pStyle w:val="TableParagraph"/>
              <w:spacing w:before="1"/>
              <w:ind w:left="9"/>
              <w:rPr>
                <w:szCs w:val="21"/>
              </w:rPr>
            </w:pPr>
          </w:p>
        </w:tc>
      </w:tr>
    </w:tbl>
    <w:p w:rsidR="002B0EC2" w:rsidRPr="006B087E" w:rsidRDefault="002B0EC2">
      <w:pPr>
        <w:pStyle w:val="a0"/>
        <w:rPr>
          <w:rFonts w:ascii="宋体" w:eastAsia="宋体" w:hAnsi="宋体"/>
          <w:szCs w:val="21"/>
        </w:rPr>
      </w:pPr>
    </w:p>
    <w:p w:rsidR="002B0EC2" w:rsidRPr="006B087E" w:rsidRDefault="000078F2">
      <w:pPr>
        <w:pStyle w:val="a0"/>
        <w:rPr>
          <w:rFonts w:ascii="宋体" w:eastAsia="宋体" w:hAnsi="宋体"/>
          <w:szCs w:val="21"/>
        </w:rPr>
      </w:pPr>
      <w:r w:rsidRPr="006B087E">
        <w:rPr>
          <w:rFonts w:ascii="宋体" w:eastAsia="宋体" w:hAnsi="宋体" w:hint="eastAsia"/>
          <w:szCs w:val="21"/>
        </w:rPr>
        <w:t>配套设备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880"/>
        <w:gridCol w:w="1522"/>
        <w:gridCol w:w="4022"/>
        <w:gridCol w:w="720"/>
        <w:gridCol w:w="514"/>
      </w:tblGrid>
      <w:tr w:rsidR="002B0EC2" w:rsidRPr="006B087E" w:rsidTr="006B087E">
        <w:trPr>
          <w:trHeight w:val="578"/>
        </w:trPr>
        <w:tc>
          <w:tcPr>
            <w:tcW w:w="5000" w:type="pct"/>
            <w:gridSpan w:val="6"/>
            <w:shd w:val="clear" w:color="auto" w:fill="BFBFBF"/>
            <w:noWrap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（一）院前急救-车载设备</w:t>
            </w:r>
          </w:p>
        </w:tc>
      </w:tr>
      <w:tr w:rsidR="002B0EC2" w:rsidRPr="006B087E" w:rsidTr="006B087E">
        <w:trPr>
          <w:trHeight w:val="558"/>
        </w:trPr>
        <w:tc>
          <w:tcPr>
            <w:tcW w:w="308" w:type="pct"/>
            <w:shd w:val="clear" w:color="000000" w:fill="F2F2F2"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546" w:type="pct"/>
            <w:shd w:val="clear" w:color="000000" w:fill="F2F2F2"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安装位置</w:t>
            </w:r>
          </w:p>
        </w:tc>
        <w:tc>
          <w:tcPr>
            <w:tcW w:w="933" w:type="pct"/>
            <w:shd w:val="clear" w:color="000000" w:fill="F2F2F2"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名称</w:t>
            </w:r>
          </w:p>
        </w:tc>
        <w:tc>
          <w:tcPr>
            <w:tcW w:w="2439" w:type="pct"/>
            <w:shd w:val="clear" w:color="000000" w:fill="F2F2F2"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要求/规格（不低于以下配置）</w:t>
            </w:r>
          </w:p>
        </w:tc>
        <w:tc>
          <w:tcPr>
            <w:tcW w:w="449" w:type="pct"/>
            <w:shd w:val="clear" w:color="000000" w:fill="F2F2F2"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数量</w:t>
            </w:r>
          </w:p>
        </w:tc>
        <w:tc>
          <w:tcPr>
            <w:tcW w:w="325" w:type="pct"/>
            <w:shd w:val="clear" w:color="000000" w:fill="F2F2F2"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备注</w:t>
            </w:r>
          </w:p>
        </w:tc>
      </w:tr>
      <w:tr w:rsidR="002B0EC2" w:rsidRPr="006B087E" w:rsidTr="006B087E">
        <w:trPr>
          <w:trHeight w:val="540"/>
        </w:trPr>
        <w:tc>
          <w:tcPr>
            <w:tcW w:w="308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</w:t>
            </w:r>
          </w:p>
        </w:tc>
        <w:tc>
          <w:tcPr>
            <w:tcW w:w="546" w:type="pct"/>
            <w:vMerge w:val="restart"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急救车</w:t>
            </w:r>
          </w:p>
        </w:tc>
        <w:tc>
          <w:tcPr>
            <w:tcW w:w="933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车载通讯单元</w:t>
            </w:r>
          </w:p>
        </w:tc>
        <w:tc>
          <w:tcPr>
            <w:tcW w:w="2439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1.需提供4G/5G通信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2.须提供RJ45接口提供有线连接;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3.需提供车内wifi环境。</w:t>
            </w:r>
          </w:p>
        </w:tc>
        <w:tc>
          <w:tcPr>
            <w:tcW w:w="449" w:type="pct"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3</w:t>
            </w:r>
          </w:p>
        </w:tc>
        <w:tc>
          <w:tcPr>
            <w:tcW w:w="325" w:type="pct"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2B0EC2" w:rsidRPr="006B087E" w:rsidTr="006B087E">
        <w:trPr>
          <w:trHeight w:val="540"/>
        </w:trPr>
        <w:tc>
          <w:tcPr>
            <w:tcW w:w="308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2</w:t>
            </w:r>
          </w:p>
        </w:tc>
        <w:tc>
          <w:tcPr>
            <w:tcW w:w="546" w:type="pct"/>
            <w:vMerge/>
            <w:vAlign w:val="center"/>
          </w:tcPr>
          <w:p w:rsidR="002B0EC2" w:rsidRPr="006B087E" w:rsidRDefault="002B0EC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933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流量卡</w:t>
            </w:r>
          </w:p>
        </w:tc>
        <w:tc>
          <w:tcPr>
            <w:tcW w:w="2439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提供通信流量</w:t>
            </w:r>
          </w:p>
        </w:tc>
        <w:tc>
          <w:tcPr>
            <w:tcW w:w="449" w:type="pct"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3</w:t>
            </w:r>
          </w:p>
        </w:tc>
        <w:tc>
          <w:tcPr>
            <w:tcW w:w="325" w:type="pct"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2B0EC2" w:rsidRPr="006B087E" w:rsidTr="006B087E">
        <w:trPr>
          <w:trHeight w:val="1074"/>
        </w:trPr>
        <w:tc>
          <w:tcPr>
            <w:tcW w:w="308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3</w:t>
            </w:r>
          </w:p>
        </w:tc>
        <w:tc>
          <w:tcPr>
            <w:tcW w:w="546" w:type="pct"/>
            <w:vMerge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933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车载数据服务总线</w:t>
            </w:r>
          </w:p>
        </w:tc>
        <w:tc>
          <w:tcPr>
            <w:tcW w:w="2439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1.需工业化设计，外壳为工业铝合金;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2.需能够在-5℃-65℃温度下使用;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3.需提供4个USB接口;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4.需能够提供2个RS232接口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5.需能够提供2个RJ45 100Mbps 网络速率;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6.需使用12V-24V直流电供电模块，使用航空插头进行连接。</w:t>
            </w:r>
          </w:p>
        </w:tc>
        <w:tc>
          <w:tcPr>
            <w:tcW w:w="449" w:type="pct"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3</w:t>
            </w:r>
          </w:p>
        </w:tc>
        <w:tc>
          <w:tcPr>
            <w:tcW w:w="325" w:type="pct"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2B0EC2" w:rsidRPr="006B087E" w:rsidTr="006B087E">
        <w:trPr>
          <w:trHeight w:val="565"/>
        </w:trPr>
        <w:tc>
          <w:tcPr>
            <w:tcW w:w="308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4</w:t>
            </w:r>
          </w:p>
        </w:tc>
        <w:tc>
          <w:tcPr>
            <w:tcW w:w="546" w:type="pct"/>
            <w:vMerge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933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车载工控单元</w:t>
            </w:r>
          </w:p>
        </w:tc>
        <w:tc>
          <w:tcPr>
            <w:tcW w:w="2439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1.屏幕尺寸≥10寸;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2.标准usb接口。</w:t>
            </w:r>
          </w:p>
        </w:tc>
        <w:tc>
          <w:tcPr>
            <w:tcW w:w="449" w:type="pct"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3</w:t>
            </w:r>
          </w:p>
        </w:tc>
        <w:tc>
          <w:tcPr>
            <w:tcW w:w="325" w:type="pct"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2B0EC2" w:rsidRPr="006B087E" w:rsidTr="006B087E">
        <w:trPr>
          <w:trHeight w:val="540"/>
        </w:trPr>
        <w:tc>
          <w:tcPr>
            <w:tcW w:w="308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5</w:t>
            </w:r>
          </w:p>
        </w:tc>
        <w:tc>
          <w:tcPr>
            <w:tcW w:w="546" w:type="pct"/>
            <w:vMerge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933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医护用移动处理单元</w:t>
            </w:r>
          </w:p>
        </w:tc>
        <w:tc>
          <w:tcPr>
            <w:tcW w:w="2439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1.能够提供硬件窗口，用于条码、二维码扫描，扫描时能够激光显示定位；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2.能够提供NFC近场射频模块;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lastRenderedPageBreak/>
              <w:t>3.能够提供蓝牙模块;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4.安卓7.0以上操作系统;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5.能够电池可拆卸，提供坐式充电座;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6.重量≤230克;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7.能够含GPS/北斗功能;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8.能够支持中国电信、中国移动、中国联通三大运营商4G/5g网络;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9.能够提供800W摄像头。</w:t>
            </w:r>
          </w:p>
        </w:tc>
        <w:tc>
          <w:tcPr>
            <w:tcW w:w="449" w:type="pct"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lastRenderedPageBreak/>
              <w:t>3</w:t>
            </w:r>
          </w:p>
        </w:tc>
        <w:tc>
          <w:tcPr>
            <w:tcW w:w="325" w:type="pct"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2B0EC2" w:rsidRPr="006B087E" w:rsidTr="006B087E">
        <w:trPr>
          <w:trHeight w:val="540"/>
        </w:trPr>
        <w:tc>
          <w:tcPr>
            <w:tcW w:w="308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lastRenderedPageBreak/>
              <w:t>6</w:t>
            </w:r>
          </w:p>
        </w:tc>
        <w:tc>
          <w:tcPr>
            <w:tcW w:w="546" w:type="pct"/>
            <w:vMerge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933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流量卡</w:t>
            </w:r>
          </w:p>
        </w:tc>
        <w:tc>
          <w:tcPr>
            <w:tcW w:w="2439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提供通信流量，每张卡30G流量/月，共36个月</w:t>
            </w:r>
          </w:p>
        </w:tc>
        <w:tc>
          <w:tcPr>
            <w:tcW w:w="449" w:type="pct"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3</w:t>
            </w:r>
          </w:p>
        </w:tc>
        <w:tc>
          <w:tcPr>
            <w:tcW w:w="325" w:type="pct"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2B0EC2" w:rsidRPr="006B087E" w:rsidTr="006B087E">
        <w:trPr>
          <w:trHeight w:val="540"/>
        </w:trPr>
        <w:tc>
          <w:tcPr>
            <w:tcW w:w="308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7</w:t>
            </w:r>
          </w:p>
        </w:tc>
        <w:tc>
          <w:tcPr>
            <w:tcW w:w="546" w:type="pct"/>
            <w:vMerge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933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车辆定位单元</w:t>
            </w:r>
          </w:p>
        </w:tc>
        <w:tc>
          <w:tcPr>
            <w:tcW w:w="2439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能够支持北斗/GPS</w:t>
            </w:r>
          </w:p>
        </w:tc>
        <w:tc>
          <w:tcPr>
            <w:tcW w:w="449" w:type="pct"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3</w:t>
            </w:r>
          </w:p>
        </w:tc>
        <w:tc>
          <w:tcPr>
            <w:tcW w:w="325" w:type="pct"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2B0EC2" w:rsidRPr="006B087E" w:rsidTr="006B087E">
        <w:trPr>
          <w:trHeight w:val="577"/>
        </w:trPr>
        <w:tc>
          <w:tcPr>
            <w:tcW w:w="308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8</w:t>
            </w:r>
          </w:p>
        </w:tc>
        <w:tc>
          <w:tcPr>
            <w:tcW w:w="546" w:type="pct"/>
            <w:vMerge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933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车辆识别单元</w:t>
            </w:r>
          </w:p>
        </w:tc>
        <w:tc>
          <w:tcPr>
            <w:tcW w:w="2439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定位标签</w:t>
            </w:r>
          </w:p>
        </w:tc>
        <w:tc>
          <w:tcPr>
            <w:tcW w:w="449" w:type="pct"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3</w:t>
            </w:r>
          </w:p>
        </w:tc>
        <w:tc>
          <w:tcPr>
            <w:tcW w:w="325" w:type="pct"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2B0EC2" w:rsidRPr="006B087E" w:rsidTr="006B087E">
        <w:trPr>
          <w:trHeight w:val="540"/>
        </w:trPr>
        <w:tc>
          <w:tcPr>
            <w:tcW w:w="308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9</w:t>
            </w:r>
          </w:p>
        </w:tc>
        <w:tc>
          <w:tcPr>
            <w:tcW w:w="546" w:type="pct"/>
            <w:vMerge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933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患者身份识别单元</w:t>
            </w:r>
          </w:p>
        </w:tc>
        <w:tc>
          <w:tcPr>
            <w:tcW w:w="2439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1.usb接口;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2.支持第二代居民身份证、社保卡、磁条卡读取。</w:t>
            </w:r>
          </w:p>
        </w:tc>
        <w:tc>
          <w:tcPr>
            <w:tcW w:w="449" w:type="pct"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3</w:t>
            </w:r>
          </w:p>
        </w:tc>
        <w:tc>
          <w:tcPr>
            <w:tcW w:w="325" w:type="pct"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2B0EC2" w:rsidRPr="006B087E" w:rsidTr="006B087E">
        <w:trPr>
          <w:trHeight w:val="540"/>
        </w:trPr>
        <w:tc>
          <w:tcPr>
            <w:tcW w:w="308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10</w:t>
            </w:r>
          </w:p>
        </w:tc>
        <w:tc>
          <w:tcPr>
            <w:tcW w:w="546" w:type="pct"/>
            <w:vMerge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933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时间追踪腕带</w:t>
            </w:r>
          </w:p>
        </w:tc>
        <w:tc>
          <w:tcPr>
            <w:tcW w:w="2439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1.重量≤25克;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2.需为硅胶材质;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3.需表面印刷编号。</w:t>
            </w:r>
          </w:p>
        </w:tc>
        <w:tc>
          <w:tcPr>
            <w:tcW w:w="449" w:type="pct"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60</w:t>
            </w:r>
          </w:p>
        </w:tc>
        <w:tc>
          <w:tcPr>
            <w:tcW w:w="325" w:type="pct"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2B0EC2" w:rsidRPr="006B087E" w:rsidTr="006B087E">
        <w:trPr>
          <w:trHeight w:val="571"/>
        </w:trPr>
        <w:tc>
          <w:tcPr>
            <w:tcW w:w="5000" w:type="pct"/>
            <w:gridSpan w:val="6"/>
            <w:shd w:val="clear" w:color="auto" w:fill="BFBFBF"/>
            <w:noWrap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（二）院前急救-院内设备</w:t>
            </w:r>
          </w:p>
        </w:tc>
      </w:tr>
      <w:tr w:rsidR="002B0EC2" w:rsidRPr="006B087E" w:rsidTr="006B087E">
        <w:trPr>
          <w:trHeight w:val="634"/>
        </w:trPr>
        <w:tc>
          <w:tcPr>
            <w:tcW w:w="308" w:type="pct"/>
            <w:shd w:val="clear" w:color="000000" w:fill="F2F2F2"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546" w:type="pct"/>
            <w:shd w:val="clear" w:color="000000" w:fill="F2F2F2"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安装位置</w:t>
            </w:r>
          </w:p>
        </w:tc>
        <w:tc>
          <w:tcPr>
            <w:tcW w:w="933" w:type="pct"/>
            <w:shd w:val="clear" w:color="000000" w:fill="F2F2F2"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名称</w:t>
            </w:r>
          </w:p>
        </w:tc>
        <w:tc>
          <w:tcPr>
            <w:tcW w:w="2439" w:type="pct"/>
            <w:shd w:val="clear" w:color="000000" w:fill="F2F2F2"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要求/规格（不低于以下配置）</w:t>
            </w:r>
          </w:p>
        </w:tc>
        <w:tc>
          <w:tcPr>
            <w:tcW w:w="449" w:type="pct"/>
            <w:shd w:val="clear" w:color="000000" w:fill="F2F2F2"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数量</w:t>
            </w:r>
          </w:p>
        </w:tc>
        <w:tc>
          <w:tcPr>
            <w:tcW w:w="325" w:type="pct"/>
            <w:shd w:val="clear" w:color="000000" w:fill="F2F2F2"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备注</w:t>
            </w:r>
          </w:p>
        </w:tc>
      </w:tr>
      <w:tr w:rsidR="002B0EC2" w:rsidRPr="006B087E" w:rsidTr="006B087E">
        <w:trPr>
          <w:trHeight w:val="810"/>
        </w:trPr>
        <w:tc>
          <w:tcPr>
            <w:tcW w:w="308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</w:t>
            </w:r>
          </w:p>
        </w:tc>
        <w:tc>
          <w:tcPr>
            <w:tcW w:w="546" w:type="pct"/>
            <w:vMerge w:val="restart"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院内</w:t>
            </w:r>
          </w:p>
        </w:tc>
        <w:tc>
          <w:tcPr>
            <w:tcW w:w="933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车辆运行监控大屏一体机</w:t>
            </w:r>
          </w:p>
        </w:tc>
        <w:tc>
          <w:tcPr>
            <w:tcW w:w="2439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1.屏幕尺寸≥55寸;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2.需支持有线与无线网络;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3.需支持VESA标准挂架。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4.内置安卓系统;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5.含2个USB接口；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6.需内置喇叭。</w:t>
            </w:r>
          </w:p>
        </w:tc>
        <w:tc>
          <w:tcPr>
            <w:tcW w:w="449" w:type="pct"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</w:t>
            </w:r>
          </w:p>
        </w:tc>
        <w:tc>
          <w:tcPr>
            <w:tcW w:w="325" w:type="pct"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2B0EC2" w:rsidRPr="006B087E" w:rsidTr="006B087E">
        <w:trPr>
          <w:trHeight w:val="540"/>
        </w:trPr>
        <w:tc>
          <w:tcPr>
            <w:tcW w:w="308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2</w:t>
            </w:r>
          </w:p>
        </w:tc>
        <w:tc>
          <w:tcPr>
            <w:tcW w:w="546" w:type="pct"/>
            <w:vMerge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933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车场大门入口</w:t>
            </w:r>
            <w:r w:rsidRPr="006B087E">
              <w:rPr>
                <w:rFonts w:ascii="宋体" w:eastAsia="宋体" w:hAnsi="宋体" w:cs="仿宋_GB2312" w:hint="eastAsia"/>
                <w:szCs w:val="21"/>
              </w:rPr>
              <w:lastRenderedPageBreak/>
              <w:t>RFID感应器</w:t>
            </w:r>
          </w:p>
        </w:tc>
        <w:tc>
          <w:tcPr>
            <w:tcW w:w="2439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lastRenderedPageBreak/>
              <w:t>1.需感应距离1-8米;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lastRenderedPageBreak/>
              <w:t>2.可使用直流电或POE供电;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3.工作模式支持主动模式与应答模式;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4.需防水。</w:t>
            </w:r>
          </w:p>
        </w:tc>
        <w:tc>
          <w:tcPr>
            <w:tcW w:w="449" w:type="pct"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lastRenderedPageBreak/>
              <w:t>1</w:t>
            </w:r>
          </w:p>
        </w:tc>
        <w:tc>
          <w:tcPr>
            <w:tcW w:w="325" w:type="pct"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2B0EC2" w:rsidRPr="006B087E" w:rsidTr="006B087E">
        <w:trPr>
          <w:trHeight w:val="540"/>
        </w:trPr>
        <w:tc>
          <w:tcPr>
            <w:tcW w:w="308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lastRenderedPageBreak/>
              <w:t>3</w:t>
            </w:r>
          </w:p>
        </w:tc>
        <w:tc>
          <w:tcPr>
            <w:tcW w:w="546" w:type="pct"/>
            <w:vMerge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933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急诊科大门RFID感应器</w:t>
            </w:r>
          </w:p>
        </w:tc>
        <w:tc>
          <w:tcPr>
            <w:tcW w:w="2439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1.需感应距离1-8米;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2.可使用直流电或POE供电;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3.工作模式支持主动模式与应答模式;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4.需防水。</w:t>
            </w:r>
          </w:p>
        </w:tc>
        <w:tc>
          <w:tcPr>
            <w:tcW w:w="449" w:type="pct"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</w:t>
            </w:r>
          </w:p>
        </w:tc>
        <w:tc>
          <w:tcPr>
            <w:tcW w:w="325" w:type="pct"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2B0EC2" w:rsidRPr="006B087E" w:rsidTr="006B087E">
        <w:trPr>
          <w:trHeight w:val="540"/>
        </w:trPr>
        <w:tc>
          <w:tcPr>
            <w:tcW w:w="308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4</w:t>
            </w:r>
          </w:p>
        </w:tc>
        <w:tc>
          <w:tcPr>
            <w:tcW w:w="546" w:type="pct"/>
            <w:vMerge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933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抢救室门前RFID感应器</w:t>
            </w:r>
          </w:p>
        </w:tc>
        <w:tc>
          <w:tcPr>
            <w:tcW w:w="2439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1.需感应距离1-8米;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2.可使用直流电或POE供电;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3.工作模式支持主动模式与应答模式;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4.需防水。</w:t>
            </w:r>
          </w:p>
        </w:tc>
        <w:tc>
          <w:tcPr>
            <w:tcW w:w="449" w:type="pct"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</w:t>
            </w:r>
          </w:p>
        </w:tc>
        <w:tc>
          <w:tcPr>
            <w:tcW w:w="325" w:type="pct"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2B0EC2" w:rsidRPr="006B087E" w:rsidTr="006B087E">
        <w:trPr>
          <w:trHeight w:val="550"/>
        </w:trPr>
        <w:tc>
          <w:tcPr>
            <w:tcW w:w="5000" w:type="pct"/>
            <w:gridSpan w:val="6"/>
            <w:shd w:val="clear" w:color="auto" w:fill="BFBFBF"/>
            <w:noWrap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（三）院前急救-远程会诊设备</w:t>
            </w:r>
          </w:p>
        </w:tc>
      </w:tr>
      <w:tr w:rsidR="002B0EC2" w:rsidRPr="006B087E" w:rsidTr="006B087E">
        <w:trPr>
          <w:trHeight w:val="543"/>
        </w:trPr>
        <w:tc>
          <w:tcPr>
            <w:tcW w:w="308" w:type="pct"/>
            <w:shd w:val="clear" w:color="000000" w:fill="F2F2F2"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546" w:type="pct"/>
            <w:shd w:val="clear" w:color="000000" w:fill="F2F2F2"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安装位置</w:t>
            </w:r>
          </w:p>
        </w:tc>
        <w:tc>
          <w:tcPr>
            <w:tcW w:w="933" w:type="pct"/>
            <w:shd w:val="clear" w:color="000000" w:fill="F2F2F2"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名称</w:t>
            </w:r>
          </w:p>
        </w:tc>
        <w:tc>
          <w:tcPr>
            <w:tcW w:w="2439" w:type="pct"/>
            <w:shd w:val="clear" w:color="000000" w:fill="F2F2F2"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要求/规格（不低于以下配置）</w:t>
            </w:r>
          </w:p>
        </w:tc>
        <w:tc>
          <w:tcPr>
            <w:tcW w:w="449" w:type="pct"/>
            <w:shd w:val="clear" w:color="000000" w:fill="F2F2F2"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数量</w:t>
            </w:r>
          </w:p>
        </w:tc>
        <w:tc>
          <w:tcPr>
            <w:tcW w:w="325" w:type="pct"/>
            <w:shd w:val="clear" w:color="000000" w:fill="F2F2F2"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备注</w:t>
            </w:r>
          </w:p>
        </w:tc>
      </w:tr>
      <w:tr w:rsidR="002B0EC2" w:rsidRPr="006B087E" w:rsidTr="006B087E">
        <w:trPr>
          <w:trHeight w:val="540"/>
        </w:trPr>
        <w:tc>
          <w:tcPr>
            <w:tcW w:w="308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</w:t>
            </w:r>
          </w:p>
        </w:tc>
        <w:tc>
          <w:tcPr>
            <w:tcW w:w="546" w:type="pct"/>
            <w:vMerge w:val="restar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急救车</w:t>
            </w:r>
          </w:p>
        </w:tc>
        <w:tc>
          <w:tcPr>
            <w:tcW w:w="933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车厢内网络摄像机</w:t>
            </w:r>
          </w:p>
        </w:tc>
        <w:tc>
          <w:tcPr>
            <w:tcW w:w="2439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1.支持1080P;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2.USB接口。</w:t>
            </w:r>
          </w:p>
        </w:tc>
        <w:tc>
          <w:tcPr>
            <w:tcW w:w="449" w:type="pct"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3</w:t>
            </w:r>
          </w:p>
        </w:tc>
        <w:tc>
          <w:tcPr>
            <w:tcW w:w="325" w:type="pct"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2B0EC2" w:rsidRPr="006B087E" w:rsidTr="006B087E">
        <w:trPr>
          <w:trHeight w:val="627"/>
        </w:trPr>
        <w:tc>
          <w:tcPr>
            <w:tcW w:w="308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2</w:t>
            </w:r>
          </w:p>
        </w:tc>
        <w:tc>
          <w:tcPr>
            <w:tcW w:w="546" w:type="pct"/>
            <w:vMerge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933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音箱</w:t>
            </w:r>
          </w:p>
        </w:tc>
        <w:tc>
          <w:tcPr>
            <w:tcW w:w="2439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1.双声道立体声;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2.多种输入方式。</w:t>
            </w:r>
          </w:p>
        </w:tc>
        <w:tc>
          <w:tcPr>
            <w:tcW w:w="449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3</w:t>
            </w:r>
          </w:p>
        </w:tc>
        <w:tc>
          <w:tcPr>
            <w:tcW w:w="325" w:type="pct"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2B0EC2" w:rsidRPr="006B087E" w:rsidTr="006B087E">
        <w:trPr>
          <w:trHeight w:val="1080"/>
        </w:trPr>
        <w:tc>
          <w:tcPr>
            <w:tcW w:w="308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3</w:t>
            </w:r>
          </w:p>
        </w:tc>
        <w:tc>
          <w:tcPr>
            <w:tcW w:w="546" w:type="pct"/>
            <w:vMerge w:val="restart"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远程协同会诊室</w:t>
            </w:r>
          </w:p>
        </w:tc>
        <w:tc>
          <w:tcPr>
            <w:tcW w:w="933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远程会诊协作大屏</w:t>
            </w:r>
          </w:p>
        </w:tc>
        <w:tc>
          <w:tcPr>
            <w:tcW w:w="2439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1.屏幕尺寸≥55寸;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2.需支持有线与无线网络;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3.需支持VESA标准挂架;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4.内置安卓系统;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5.含2个USB接口；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6.需内置喇叭。</w:t>
            </w:r>
          </w:p>
        </w:tc>
        <w:tc>
          <w:tcPr>
            <w:tcW w:w="449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</w:t>
            </w:r>
          </w:p>
        </w:tc>
        <w:tc>
          <w:tcPr>
            <w:tcW w:w="325" w:type="pct"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2B0EC2" w:rsidRPr="006B087E" w:rsidTr="006B087E">
        <w:trPr>
          <w:trHeight w:val="826"/>
        </w:trPr>
        <w:tc>
          <w:tcPr>
            <w:tcW w:w="308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4</w:t>
            </w:r>
          </w:p>
        </w:tc>
        <w:tc>
          <w:tcPr>
            <w:tcW w:w="546" w:type="pct"/>
            <w:vMerge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933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网络摄像机</w:t>
            </w:r>
          </w:p>
        </w:tc>
        <w:tc>
          <w:tcPr>
            <w:tcW w:w="2439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1.支持1080P;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2.USB接口。</w:t>
            </w:r>
          </w:p>
        </w:tc>
        <w:tc>
          <w:tcPr>
            <w:tcW w:w="449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</w:t>
            </w:r>
          </w:p>
        </w:tc>
        <w:tc>
          <w:tcPr>
            <w:tcW w:w="325" w:type="pct"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2B0EC2" w:rsidRPr="006B087E" w:rsidTr="006B087E">
        <w:trPr>
          <w:trHeight w:val="743"/>
        </w:trPr>
        <w:tc>
          <w:tcPr>
            <w:tcW w:w="308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5</w:t>
            </w:r>
          </w:p>
        </w:tc>
        <w:tc>
          <w:tcPr>
            <w:tcW w:w="546" w:type="pct"/>
            <w:vMerge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933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音箱</w:t>
            </w:r>
          </w:p>
        </w:tc>
        <w:tc>
          <w:tcPr>
            <w:tcW w:w="2439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1.双声道立体声;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2.多种输入方式。</w:t>
            </w:r>
          </w:p>
        </w:tc>
        <w:tc>
          <w:tcPr>
            <w:tcW w:w="449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</w:t>
            </w:r>
          </w:p>
        </w:tc>
        <w:tc>
          <w:tcPr>
            <w:tcW w:w="325" w:type="pct"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2B0EC2" w:rsidRPr="006B087E" w:rsidTr="006B087E">
        <w:trPr>
          <w:trHeight w:val="621"/>
        </w:trPr>
        <w:tc>
          <w:tcPr>
            <w:tcW w:w="5000" w:type="pct"/>
            <w:gridSpan w:val="6"/>
            <w:shd w:val="clear" w:color="auto" w:fill="BFBFBF"/>
            <w:noWrap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(四）院前急救-绿色通道设备</w:t>
            </w:r>
          </w:p>
        </w:tc>
      </w:tr>
      <w:tr w:rsidR="002B0EC2" w:rsidRPr="006B087E" w:rsidTr="006B087E">
        <w:trPr>
          <w:trHeight w:val="455"/>
        </w:trPr>
        <w:tc>
          <w:tcPr>
            <w:tcW w:w="308" w:type="pct"/>
            <w:shd w:val="clear" w:color="auto" w:fill="F2F2F2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lastRenderedPageBreak/>
              <w:t>序号</w:t>
            </w:r>
          </w:p>
        </w:tc>
        <w:tc>
          <w:tcPr>
            <w:tcW w:w="546" w:type="pct"/>
            <w:shd w:val="clear" w:color="auto" w:fill="F2F2F2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安装位置</w:t>
            </w:r>
          </w:p>
        </w:tc>
        <w:tc>
          <w:tcPr>
            <w:tcW w:w="933" w:type="pct"/>
            <w:shd w:val="clear" w:color="auto" w:fill="F2F2F2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名称</w:t>
            </w:r>
          </w:p>
        </w:tc>
        <w:tc>
          <w:tcPr>
            <w:tcW w:w="2439" w:type="pct"/>
            <w:shd w:val="clear" w:color="auto" w:fill="F2F2F2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要求/规格（不低于以下配置）</w:t>
            </w:r>
          </w:p>
        </w:tc>
        <w:tc>
          <w:tcPr>
            <w:tcW w:w="449" w:type="pct"/>
            <w:shd w:val="clear" w:color="auto" w:fill="F2F2F2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数量</w:t>
            </w:r>
          </w:p>
        </w:tc>
        <w:tc>
          <w:tcPr>
            <w:tcW w:w="325" w:type="pct"/>
            <w:shd w:val="clear" w:color="auto" w:fill="F2F2F2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备注</w:t>
            </w:r>
          </w:p>
        </w:tc>
      </w:tr>
      <w:tr w:rsidR="002B0EC2" w:rsidRPr="006B087E" w:rsidTr="006B087E">
        <w:trPr>
          <w:trHeight w:val="1080"/>
        </w:trPr>
        <w:tc>
          <w:tcPr>
            <w:tcW w:w="308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</w:t>
            </w:r>
          </w:p>
        </w:tc>
        <w:tc>
          <w:tcPr>
            <w:tcW w:w="546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分诊台</w:t>
            </w:r>
          </w:p>
        </w:tc>
        <w:tc>
          <w:tcPr>
            <w:tcW w:w="933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绿色通道监控一体机</w:t>
            </w:r>
          </w:p>
        </w:tc>
        <w:tc>
          <w:tcPr>
            <w:tcW w:w="2439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1.屏幕尺寸≥55寸;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2.需支持有线与无线网络;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3.需支持VESA标准挂架;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4.内置安卓系统;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5.含2个USB接口；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6.需内置喇叭。</w:t>
            </w:r>
          </w:p>
        </w:tc>
        <w:tc>
          <w:tcPr>
            <w:tcW w:w="449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</w:t>
            </w:r>
          </w:p>
        </w:tc>
        <w:tc>
          <w:tcPr>
            <w:tcW w:w="325" w:type="pct"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b/>
                <w:bCs/>
                <w:szCs w:val="21"/>
              </w:rPr>
            </w:pPr>
          </w:p>
        </w:tc>
      </w:tr>
      <w:tr w:rsidR="002B0EC2" w:rsidRPr="006B087E" w:rsidTr="006B087E">
        <w:trPr>
          <w:trHeight w:val="1080"/>
        </w:trPr>
        <w:tc>
          <w:tcPr>
            <w:tcW w:w="308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2</w:t>
            </w:r>
          </w:p>
        </w:tc>
        <w:tc>
          <w:tcPr>
            <w:tcW w:w="546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分诊台</w:t>
            </w:r>
          </w:p>
        </w:tc>
        <w:tc>
          <w:tcPr>
            <w:tcW w:w="933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一体化任务接收站</w:t>
            </w:r>
          </w:p>
        </w:tc>
        <w:tc>
          <w:tcPr>
            <w:tcW w:w="2439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1.需2个USB接口;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2.安卓系统;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3.含响应按钮;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4.含声光报警器。</w:t>
            </w:r>
          </w:p>
        </w:tc>
        <w:tc>
          <w:tcPr>
            <w:tcW w:w="449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</w:t>
            </w:r>
          </w:p>
        </w:tc>
        <w:tc>
          <w:tcPr>
            <w:tcW w:w="325" w:type="pct"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2B0EC2" w:rsidRPr="006B087E" w:rsidTr="006B087E">
        <w:trPr>
          <w:trHeight w:val="1080"/>
        </w:trPr>
        <w:tc>
          <w:tcPr>
            <w:tcW w:w="308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3</w:t>
            </w:r>
          </w:p>
        </w:tc>
        <w:tc>
          <w:tcPr>
            <w:tcW w:w="546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抢救室</w:t>
            </w:r>
          </w:p>
        </w:tc>
        <w:tc>
          <w:tcPr>
            <w:tcW w:w="933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一体化任务接收站</w:t>
            </w:r>
          </w:p>
        </w:tc>
        <w:tc>
          <w:tcPr>
            <w:tcW w:w="2439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1.需2个USB接口;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2.安卓系统;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3.含响应按钮;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4.含声光报警器。</w:t>
            </w:r>
          </w:p>
        </w:tc>
        <w:tc>
          <w:tcPr>
            <w:tcW w:w="449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</w:t>
            </w:r>
          </w:p>
        </w:tc>
        <w:tc>
          <w:tcPr>
            <w:tcW w:w="325" w:type="pct"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2B0EC2" w:rsidRPr="006B087E" w:rsidTr="006B087E">
        <w:trPr>
          <w:trHeight w:val="1080"/>
        </w:trPr>
        <w:tc>
          <w:tcPr>
            <w:tcW w:w="308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4</w:t>
            </w:r>
          </w:p>
        </w:tc>
        <w:tc>
          <w:tcPr>
            <w:tcW w:w="546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影像科</w:t>
            </w:r>
          </w:p>
        </w:tc>
        <w:tc>
          <w:tcPr>
            <w:tcW w:w="933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一体化任务接收站</w:t>
            </w:r>
          </w:p>
        </w:tc>
        <w:tc>
          <w:tcPr>
            <w:tcW w:w="2439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1.需2个USB接口;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2.安卓系统;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3.含响应按钮;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4.含声光报警器。</w:t>
            </w:r>
          </w:p>
        </w:tc>
        <w:tc>
          <w:tcPr>
            <w:tcW w:w="449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</w:t>
            </w:r>
          </w:p>
        </w:tc>
        <w:tc>
          <w:tcPr>
            <w:tcW w:w="325" w:type="pct"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2B0EC2" w:rsidRPr="006B087E" w:rsidTr="006B087E">
        <w:trPr>
          <w:trHeight w:val="1080"/>
        </w:trPr>
        <w:tc>
          <w:tcPr>
            <w:tcW w:w="308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5</w:t>
            </w:r>
          </w:p>
        </w:tc>
        <w:tc>
          <w:tcPr>
            <w:tcW w:w="546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介入室</w:t>
            </w:r>
          </w:p>
        </w:tc>
        <w:tc>
          <w:tcPr>
            <w:tcW w:w="933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一体化任务接收站</w:t>
            </w:r>
          </w:p>
        </w:tc>
        <w:tc>
          <w:tcPr>
            <w:tcW w:w="2439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1.需2个USB接口;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2.安卓系统;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3.含响应按钮;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4.含声光报警器。</w:t>
            </w:r>
          </w:p>
        </w:tc>
        <w:tc>
          <w:tcPr>
            <w:tcW w:w="449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</w:t>
            </w:r>
          </w:p>
        </w:tc>
        <w:tc>
          <w:tcPr>
            <w:tcW w:w="325" w:type="pct"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2B0EC2" w:rsidRPr="006B087E" w:rsidTr="006B087E">
        <w:trPr>
          <w:trHeight w:val="1080"/>
        </w:trPr>
        <w:tc>
          <w:tcPr>
            <w:tcW w:w="308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6</w:t>
            </w:r>
          </w:p>
        </w:tc>
        <w:tc>
          <w:tcPr>
            <w:tcW w:w="546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胸痛中心</w:t>
            </w:r>
          </w:p>
        </w:tc>
        <w:tc>
          <w:tcPr>
            <w:tcW w:w="933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一体化任务接收站</w:t>
            </w:r>
          </w:p>
        </w:tc>
        <w:tc>
          <w:tcPr>
            <w:tcW w:w="2439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1.需2个USB接口;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2.安卓系统;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3.含响应按钮;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4.含声光报警器。</w:t>
            </w:r>
          </w:p>
        </w:tc>
        <w:tc>
          <w:tcPr>
            <w:tcW w:w="449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2</w:t>
            </w:r>
          </w:p>
        </w:tc>
        <w:tc>
          <w:tcPr>
            <w:tcW w:w="325" w:type="pct"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2B0EC2" w:rsidRPr="006B087E" w:rsidTr="006B087E">
        <w:trPr>
          <w:trHeight w:val="1080"/>
        </w:trPr>
        <w:tc>
          <w:tcPr>
            <w:tcW w:w="308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lastRenderedPageBreak/>
              <w:t>7</w:t>
            </w:r>
          </w:p>
        </w:tc>
        <w:tc>
          <w:tcPr>
            <w:tcW w:w="546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卒中中心</w:t>
            </w:r>
          </w:p>
        </w:tc>
        <w:tc>
          <w:tcPr>
            <w:tcW w:w="933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一体化任务接收站</w:t>
            </w:r>
          </w:p>
        </w:tc>
        <w:tc>
          <w:tcPr>
            <w:tcW w:w="2439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1.需2个USB接口;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2.安卓系统;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3.含响应按钮;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4.含声光报警器。</w:t>
            </w:r>
          </w:p>
        </w:tc>
        <w:tc>
          <w:tcPr>
            <w:tcW w:w="449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2</w:t>
            </w:r>
          </w:p>
        </w:tc>
        <w:tc>
          <w:tcPr>
            <w:tcW w:w="325" w:type="pct"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2B0EC2" w:rsidRPr="006B087E" w:rsidTr="006B087E">
        <w:trPr>
          <w:trHeight w:val="493"/>
        </w:trPr>
        <w:tc>
          <w:tcPr>
            <w:tcW w:w="5000" w:type="pct"/>
            <w:gridSpan w:val="6"/>
            <w:shd w:val="clear" w:color="auto" w:fill="BFBFBF"/>
            <w:noWrap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（五）院中急诊-预检分诊设备</w:t>
            </w:r>
          </w:p>
        </w:tc>
      </w:tr>
      <w:tr w:rsidR="002B0EC2" w:rsidRPr="006B087E" w:rsidTr="006B087E">
        <w:trPr>
          <w:trHeight w:val="559"/>
        </w:trPr>
        <w:tc>
          <w:tcPr>
            <w:tcW w:w="308" w:type="pct"/>
            <w:shd w:val="clear" w:color="auto" w:fill="F2F2F2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546" w:type="pct"/>
            <w:shd w:val="clear" w:color="auto" w:fill="F2F2F2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安装位置</w:t>
            </w:r>
          </w:p>
        </w:tc>
        <w:tc>
          <w:tcPr>
            <w:tcW w:w="933" w:type="pct"/>
            <w:shd w:val="clear" w:color="auto" w:fill="F2F2F2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名称</w:t>
            </w:r>
          </w:p>
        </w:tc>
        <w:tc>
          <w:tcPr>
            <w:tcW w:w="2439" w:type="pct"/>
            <w:shd w:val="clear" w:color="auto" w:fill="F2F2F2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要求/规格（不低于以下配置）</w:t>
            </w:r>
          </w:p>
        </w:tc>
        <w:tc>
          <w:tcPr>
            <w:tcW w:w="449" w:type="pct"/>
            <w:shd w:val="clear" w:color="auto" w:fill="F2F2F2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数量</w:t>
            </w:r>
          </w:p>
        </w:tc>
        <w:tc>
          <w:tcPr>
            <w:tcW w:w="325" w:type="pct"/>
            <w:shd w:val="clear" w:color="auto" w:fill="F2F2F2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备注</w:t>
            </w:r>
          </w:p>
        </w:tc>
      </w:tr>
      <w:tr w:rsidR="002B0EC2" w:rsidRPr="006B087E" w:rsidTr="006B087E">
        <w:trPr>
          <w:trHeight w:val="834"/>
        </w:trPr>
        <w:tc>
          <w:tcPr>
            <w:tcW w:w="308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</w:t>
            </w:r>
          </w:p>
        </w:tc>
        <w:tc>
          <w:tcPr>
            <w:tcW w:w="546" w:type="pct"/>
            <w:vMerge w:val="restar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分诊台</w:t>
            </w:r>
          </w:p>
        </w:tc>
        <w:tc>
          <w:tcPr>
            <w:tcW w:w="933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预检分诊一体机</w:t>
            </w:r>
          </w:p>
        </w:tc>
        <w:tc>
          <w:tcPr>
            <w:tcW w:w="2439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1.屏幕尺寸≥23寸;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2.1080P分辨率;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3.8G内存;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4.128G SSD硬盘。</w:t>
            </w:r>
          </w:p>
        </w:tc>
        <w:tc>
          <w:tcPr>
            <w:tcW w:w="449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</w:t>
            </w:r>
          </w:p>
        </w:tc>
        <w:tc>
          <w:tcPr>
            <w:tcW w:w="325" w:type="pct"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b/>
                <w:bCs/>
                <w:szCs w:val="21"/>
              </w:rPr>
            </w:pPr>
          </w:p>
        </w:tc>
      </w:tr>
      <w:tr w:rsidR="002B0EC2" w:rsidRPr="006B087E" w:rsidTr="006B087E">
        <w:trPr>
          <w:trHeight w:val="1080"/>
        </w:trPr>
        <w:tc>
          <w:tcPr>
            <w:tcW w:w="308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2</w:t>
            </w:r>
          </w:p>
        </w:tc>
        <w:tc>
          <w:tcPr>
            <w:tcW w:w="546" w:type="pct"/>
            <w:vMerge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933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患者身份识别单元</w:t>
            </w:r>
          </w:p>
        </w:tc>
        <w:tc>
          <w:tcPr>
            <w:tcW w:w="2439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1.usb接口;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2.支持第二代居民身份证、社保卡、磁条卡读取。</w:t>
            </w:r>
          </w:p>
        </w:tc>
        <w:tc>
          <w:tcPr>
            <w:tcW w:w="449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</w:t>
            </w:r>
          </w:p>
        </w:tc>
        <w:tc>
          <w:tcPr>
            <w:tcW w:w="325" w:type="pct"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2B0EC2" w:rsidRPr="006B087E" w:rsidTr="006B087E">
        <w:trPr>
          <w:trHeight w:val="488"/>
        </w:trPr>
        <w:tc>
          <w:tcPr>
            <w:tcW w:w="308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3</w:t>
            </w:r>
          </w:p>
        </w:tc>
        <w:tc>
          <w:tcPr>
            <w:tcW w:w="546" w:type="pct"/>
            <w:vMerge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933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分诊条打印单元</w:t>
            </w:r>
          </w:p>
        </w:tc>
        <w:tc>
          <w:tcPr>
            <w:tcW w:w="2439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1.热敏式打印;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2.打印宽度≥81mm。</w:t>
            </w:r>
          </w:p>
        </w:tc>
        <w:tc>
          <w:tcPr>
            <w:tcW w:w="449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</w:t>
            </w:r>
          </w:p>
        </w:tc>
        <w:tc>
          <w:tcPr>
            <w:tcW w:w="325" w:type="pct"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2B0EC2" w:rsidRPr="006B087E" w:rsidTr="006B087E">
        <w:trPr>
          <w:trHeight w:val="566"/>
        </w:trPr>
        <w:tc>
          <w:tcPr>
            <w:tcW w:w="308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4</w:t>
            </w:r>
          </w:p>
        </w:tc>
        <w:tc>
          <w:tcPr>
            <w:tcW w:w="546" w:type="pct"/>
            <w:vMerge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933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信息识别单元</w:t>
            </w:r>
          </w:p>
        </w:tc>
        <w:tc>
          <w:tcPr>
            <w:tcW w:w="2439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1.支持条码、二维码读取;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2.USB接口。</w:t>
            </w:r>
          </w:p>
        </w:tc>
        <w:tc>
          <w:tcPr>
            <w:tcW w:w="449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</w:t>
            </w:r>
          </w:p>
        </w:tc>
        <w:tc>
          <w:tcPr>
            <w:tcW w:w="325" w:type="pct"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2B0EC2" w:rsidRPr="006B087E" w:rsidTr="006B087E">
        <w:trPr>
          <w:trHeight w:val="595"/>
        </w:trPr>
        <w:tc>
          <w:tcPr>
            <w:tcW w:w="308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5</w:t>
            </w:r>
          </w:p>
        </w:tc>
        <w:tc>
          <w:tcPr>
            <w:tcW w:w="546" w:type="pct"/>
            <w:vMerge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933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音箱</w:t>
            </w:r>
          </w:p>
        </w:tc>
        <w:tc>
          <w:tcPr>
            <w:tcW w:w="2439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1.双声道立体声;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2.多种输入方式。</w:t>
            </w:r>
          </w:p>
        </w:tc>
        <w:tc>
          <w:tcPr>
            <w:tcW w:w="449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</w:t>
            </w:r>
          </w:p>
        </w:tc>
        <w:tc>
          <w:tcPr>
            <w:tcW w:w="325" w:type="pct"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2B0EC2" w:rsidRPr="006B087E" w:rsidTr="006B087E">
        <w:trPr>
          <w:trHeight w:val="628"/>
        </w:trPr>
        <w:tc>
          <w:tcPr>
            <w:tcW w:w="5000" w:type="pct"/>
            <w:gridSpan w:val="6"/>
            <w:shd w:val="clear" w:color="auto" w:fill="BFBFBF"/>
            <w:noWrap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（六）院中急诊-排队叫号设备</w:t>
            </w:r>
          </w:p>
        </w:tc>
      </w:tr>
      <w:tr w:rsidR="002B0EC2" w:rsidRPr="006B087E" w:rsidTr="006B087E">
        <w:trPr>
          <w:trHeight w:val="553"/>
        </w:trPr>
        <w:tc>
          <w:tcPr>
            <w:tcW w:w="308" w:type="pct"/>
            <w:shd w:val="clear" w:color="auto" w:fill="F2F2F2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546" w:type="pct"/>
            <w:shd w:val="clear" w:color="auto" w:fill="F2F2F2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安装位置</w:t>
            </w:r>
          </w:p>
        </w:tc>
        <w:tc>
          <w:tcPr>
            <w:tcW w:w="933" w:type="pct"/>
            <w:shd w:val="clear" w:color="auto" w:fill="F2F2F2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名称</w:t>
            </w:r>
          </w:p>
        </w:tc>
        <w:tc>
          <w:tcPr>
            <w:tcW w:w="2439" w:type="pct"/>
            <w:shd w:val="clear" w:color="auto" w:fill="F2F2F2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要求/规格（不低于以下配置）</w:t>
            </w:r>
          </w:p>
        </w:tc>
        <w:tc>
          <w:tcPr>
            <w:tcW w:w="449" w:type="pct"/>
            <w:shd w:val="clear" w:color="auto" w:fill="F2F2F2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数量</w:t>
            </w:r>
          </w:p>
        </w:tc>
        <w:tc>
          <w:tcPr>
            <w:tcW w:w="325" w:type="pct"/>
            <w:shd w:val="clear" w:color="auto" w:fill="F2F2F2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备注</w:t>
            </w:r>
          </w:p>
        </w:tc>
      </w:tr>
      <w:tr w:rsidR="002B0EC2" w:rsidRPr="006B087E" w:rsidTr="006B087E">
        <w:trPr>
          <w:trHeight w:val="1019"/>
        </w:trPr>
        <w:tc>
          <w:tcPr>
            <w:tcW w:w="308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</w:t>
            </w:r>
          </w:p>
        </w:tc>
        <w:tc>
          <w:tcPr>
            <w:tcW w:w="546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分诊台</w:t>
            </w:r>
          </w:p>
        </w:tc>
        <w:tc>
          <w:tcPr>
            <w:tcW w:w="933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排队叫号一体机</w:t>
            </w:r>
          </w:p>
        </w:tc>
        <w:tc>
          <w:tcPr>
            <w:tcW w:w="2439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1.屏幕尺寸≥55寸;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2.需支持有线与无线网络;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3.需支持VESA标准挂架;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4.内置安卓系统;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5.含2个USB接口；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6.内置喇叭。</w:t>
            </w:r>
          </w:p>
        </w:tc>
        <w:tc>
          <w:tcPr>
            <w:tcW w:w="449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</w:t>
            </w:r>
          </w:p>
        </w:tc>
        <w:tc>
          <w:tcPr>
            <w:tcW w:w="325" w:type="pct"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b/>
                <w:bCs/>
                <w:szCs w:val="21"/>
              </w:rPr>
            </w:pPr>
          </w:p>
        </w:tc>
      </w:tr>
      <w:tr w:rsidR="002B0EC2" w:rsidRPr="006B087E" w:rsidTr="006B087E">
        <w:trPr>
          <w:trHeight w:val="572"/>
        </w:trPr>
        <w:tc>
          <w:tcPr>
            <w:tcW w:w="308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lastRenderedPageBreak/>
              <w:t>2</w:t>
            </w:r>
          </w:p>
        </w:tc>
        <w:tc>
          <w:tcPr>
            <w:tcW w:w="546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诊室</w:t>
            </w:r>
          </w:p>
        </w:tc>
        <w:tc>
          <w:tcPr>
            <w:tcW w:w="933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诊间队列一体机</w:t>
            </w:r>
          </w:p>
        </w:tc>
        <w:tc>
          <w:tcPr>
            <w:tcW w:w="2439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1、屏幕尺寸≥22寸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 xml:space="preserve">2、RJ45网络接口1个 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3、支持802.11AC 无线网络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4、2个USB3.0 接口</w:t>
            </w:r>
          </w:p>
        </w:tc>
        <w:tc>
          <w:tcPr>
            <w:tcW w:w="449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3</w:t>
            </w:r>
          </w:p>
        </w:tc>
        <w:tc>
          <w:tcPr>
            <w:tcW w:w="325" w:type="pct"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2B0EC2" w:rsidRPr="006B087E" w:rsidTr="006B087E">
        <w:trPr>
          <w:trHeight w:val="628"/>
        </w:trPr>
        <w:tc>
          <w:tcPr>
            <w:tcW w:w="5000" w:type="pct"/>
            <w:gridSpan w:val="6"/>
            <w:shd w:val="clear" w:color="auto" w:fill="BFBFBF"/>
            <w:noWrap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（七）胸痛中心卒中中心设备</w:t>
            </w:r>
          </w:p>
        </w:tc>
      </w:tr>
      <w:tr w:rsidR="002B0EC2" w:rsidRPr="006B087E" w:rsidTr="006B087E">
        <w:trPr>
          <w:trHeight w:val="553"/>
        </w:trPr>
        <w:tc>
          <w:tcPr>
            <w:tcW w:w="308" w:type="pct"/>
            <w:shd w:val="clear" w:color="auto" w:fill="F2F2F2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546" w:type="pct"/>
            <w:shd w:val="clear" w:color="auto" w:fill="F2F2F2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安装位置</w:t>
            </w:r>
          </w:p>
        </w:tc>
        <w:tc>
          <w:tcPr>
            <w:tcW w:w="933" w:type="pct"/>
            <w:shd w:val="clear" w:color="auto" w:fill="F2F2F2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名称</w:t>
            </w:r>
          </w:p>
        </w:tc>
        <w:tc>
          <w:tcPr>
            <w:tcW w:w="2439" w:type="pct"/>
            <w:shd w:val="clear" w:color="auto" w:fill="F2F2F2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要求/规格（不低于以下配置）</w:t>
            </w:r>
          </w:p>
        </w:tc>
        <w:tc>
          <w:tcPr>
            <w:tcW w:w="449" w:type="pct"/>
            <w:shd w:val="clear" w:color="auto" w:fill="F2F2F2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数量</w:t>
            </w:r>
          </w:p>
        </w:tc>
        <w:tc>
          <w:tcPr>
            <w:tcW w:w="325" w:type="pct"/>
            <w:shd w:val="clear" w:color="auto" w:fill="F2F2F2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备注</w:t>
            </w:r>
          </w:p>
        </w:tc>
      </w:tr>
      <w:tr w:rsidR="002B0EC2" w:rsidRPr="006B087E" w:rsidTr="006B087E">
        <w:trPr>
          <w:trHeight w:val="1019"/>
        </w:trPr>
        <w:tc>
          <w:tcPr>
            <w:tcW w:w="308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</w:t>
            </w:r>
          </w:p>
        </w:tc>
        <w:tc>
          <w:tcPr>
            <w:tcW w:w="546" w:type="pct"/>
            <w:vMerge w:val="restar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两大中心</w:t>
            </w:r>
          </w:p>
        </w:tc>
        <w:tc>
          <w:tcPr>
            <w:tcW w:w="933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RFID感应器</w:t>
            </w:r>
          </w:p>
        </w:tc>
        <w:tc>
          <w:tcPr>
            <w:tcW w:w="2439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1.需感应距离1-8米;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2.可使用直流电或POE供电;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3.工作模式支持主动模式与应答模式;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4.需防水。</w:t>
            </w:r>
          </w:p>
        </w:tc>
        <w:tc>
          <w:tcPr>
            <w:tcW w:w="449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4</w:t>
            </w:r>
          </w:p>
        </w:tc>
        <w:tc>
          <w:tcPr>
            <w:tcW w:w="325" w:type="pct"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b/>
                <w:bCs/>
                <w:szCs w:val="21"/>
              </w:rPr>
            </w:pPr>
          </w:p>
        </w:tc>
      </w:tr>
      <w:tr w:rsidR="002B0EC2" w:rsidRPr="006B087E" w:rsidTr="006B087E">
        <w:trPr>
          <w:trHeight w:val="572"/>
        </w:trPr>
        <w:tc>
          <w:tcPr>
            <w:tcW w:w="308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2</w:t>
            </w:r>
          </w:p>
        </w:tc>
        <w:tc>
          <w:tcPr>
            <w:tcW w:w="546" w:type="pct"/>
            <w:vMerge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933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医护用移动处理单元</w:t>
            </w:r>
          </w:p>
        </w:tc>
        <w:tc>
          <w:tcPr>
            <w:tcW w:w="2439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1.能够提供硬件窗口，用于条码、二维码扫描，扫描时能够激光显示定位；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2.能够提供NFC近场射频模块;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3.能够提供蓝牙模块;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4.安卓7.0以上操作系统;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5.能够电池可拆卸，提供坐式充电座;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6.重量≤230克;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7.能够含GPS/北斗功能;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8.能够支持中国电信、中国移动、中国联通三大运营商4G/5G网络;</w:t>
            </w:r>
          </w:p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9.能够提供800W摄像头。</w:t>
            </w:r>
          </w:p>
        </w:tc>
        <w:tc>
          <w:tcPr>
            <w:tcW w:w="449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4</w:t>
            </w:r>
          </w:p>
        </w:tc>
        <w:tc>
          <w:tcPr>
            <w:tcW w:w="325" w:type="pct"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2B0EC2" w:rsidRPr="006B087E" w:rsidTr="006B087E">
        <w:trPr>
          <w:trHeight w:val="572"/>
        </w:trPr>
        <w:tc>
          <w:tcPr>
            <w:tcW w:w="308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3</w:t>
            </w:r>
          </w:p>
        </w:tc>
        <w:tc>
          <w:tcPr>
            <w:tcW w:w="546" w:type="pct"/>
            <w:vMerge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933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流量卡</w:t>
            </w:r>
          </w:p>
        </w:tc>
        <w:tc>
          <w:tcPr>
            <w:tcW w:w="2439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提供通信流量，每张卡30G流量/月，共36个月</w:t>
            </w:r>
          </w:p>
        </w:tc>
        <w:tc>
          <w:tcPr>
            <w:tcW w:w="449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4</w:t>
            </w:r>
          </w:p>
        </w:tc>
        <w:tc>
          <w:tcPr>
            <w:tcW w:w="325" w:type="pct"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2B0EC2" w:rsidRPr="006B087E" w:rsidTr="006B087E">
        <w:trPr>
          <w:trHeight w:val="628"/>
        </w:trPr>
        <w:tc>
          <w:tcPr>
            <w:tcW w:w="5000" w:type="pct"/>
            <w:gridSpan w:val="6"/>
            <w:shd w:val="clear" w:color="auto" w:fill="BFBFBF"/>
            <w:noWrap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（八）技术服务</w:t>
            </w:r>
          </w:p>
        </w:tc>
      </w:tr>
      <w:tr w:rsidR="002B0EC2" w:rsidRPr="006B087E" w:rsidTr="006B087E">
        <w:trPr>
          <w:trHeight w:val="553"/>
        </w:trPr>
        <w:tc>
          <w:tcPr>
            <w:tcW w:w="308" w:type="pct"/>
            <w:shd w:val="clear" w:color="auto" w:fill="F2F2F2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546" w:type="pct"/>
            <w:shd w:val="clear" w:color="auto" w:fill="F2F2F2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安装位置</w:t>
            </w:r>
          </w:p>
        </w:tc>
        <w:tc>
          <w:tcPr>
            <w:tcW w:w="933" w:type="pct"/>
            <w:shd w:val="clear" w:color="auto" w:fill="F2F2F2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名称</w:t>
            </w:r>
          </w:p>
        </w:tc>
        <w:tc>
          <w:tcPr>
            <w:tcW w:w="2439" w:type="pct"/>
            <w:shd w:val="clear" w:color="auto" w:fill="F2F2F2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要求/规格（不低于以下配置）</w:t>
            </w:r>
          </w:p>
        </w:tc>
        <w:tc>
          <w:tcPr>
            <w:tcW w:w="449" w:type="pct"/>
            <w:shd w:val="clear" w:color="auto" w:fill="F2F2F2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数量</w:t>
            </w:r>
          </w:p>
        </w:tc>
        <w:tc>
          <w:tcPr>
            <w:tcW w:w="325" w:type="pct"/>
            <w:shd w:val="clear" w:color="auto" w:fill="F2F2F2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/>
                <w:bCs/>
                <w:szCs w:val="21"/>
              </w:rPr>
              <w:t>备注</w:t>
            </w:r>
          </w:p>
        </w:tc>
      </w:tr>
      <w:tr w:rsidR="002B0EC2" w:rsidRPr="006B087E" w:rsidTr="006B087E">
        <w:trPr>
          <w:trHeight w:val="1019"/>
        </w:trPr>
        <w:tc>
          <w:tcPr>
            <w:tcW w:w="308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lastRenderedPageBreak/>
              <w:t>1</w:t>
            </w:r>
          </w:p>
        </w:tc>
        <w:tc>
          <w:tcPr>
            <w:tcW w:w="546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指定位置</w:t>
            </w:r>
          </w:p>
        </w:tc>
        <w:tc>
          <w:tcPr>
            <w:tcW w:w="933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技术服务</w:t>
            </w:r>
          </w:p>
        </w:tc>
        <w:tc>
          <w:tcPr>
            <w:tcW w:w="2439" w:type="pct"/>
            <w:vAlign w:val="center"/>
          </w:tcPr>
          <w:p w:rsidR="002B0EC2" w:rsidRPr="006B087E" w:rsidRDefault="000078F2">
            <w:pPr>
              <w:spacing w:line="360" w:lineRule="auto"/>
              <w:rPr>
                <w:rFonts w:ascii="宋体" w:eastAsia="宋体" w:hAnsi="宋体" w:cs="仿宋_GB2312"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bCs/>
                <w:szCs w:val="21"/>
              </w:rPr>
              <w:t>上述配套设备的安装部署、软硬件集成、连通测试、性能调优等工作</w:t>
            </w:r>
          </w:p>
        </w:tc>
        <w:tc>
          <w:tcPr>
            <w:tcW w:w="449" w:type="pct"/>
            <w:noWrap/>
            <w:vAlign w:val="center"/>
          </w:tcPr>
          <w:p w:rsidR="002B0EC2" w:rsidRPr="006B087E" w:rsidRDefault="000078F2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6B087E">
              <w:rPr>
                <w:rFonts w:ascii="宋体" w:eastAsia="宋体" w:hAnsi="宋体" w:cs="仿宋_GB2312" w:hint="eastAsia"/>
                <w:szCs w:val="21"/>
              </w:rPr>
              <w:t>1</w:t>
            </w:r>
          </w:p>
        </w:tc>
        <w:tc>
          <w:tcPr>
            <w:tcW w:w="325" w:type="pct"/>
            <w:vAlign w:val="center"/>
          </w:tcPr>
          <w:p w:rsidR="002B0EC2" w:rsidRPr="006B087E" w:rsidRDefault="002B0EC2">
            <w:pPr>
              <w:spacing w:line="360" w:lineRule="auto"/>
              <w:rPr>
                <w:rFonts w:ascii="宋体" w:eastAsia="宋体" w:hAnsi="宋体" w:cs="仿宋_GB2312"/>
                <w:b/>
                <w:bCs/>
                <w:szCs w:val="21"/>
              </w:rPr>
            </w:pPr>
          </w:p>
        </w:tc>
      </w:tr>
    </w:tbl>
    <w:p w:rsidR="002B0EC2" w:rsidRPr="006B087E" w:rsidRDefault="000078F2">
      <w:pPr>
        <w:pStyle w:val="a0"/>
        <w:rPr>
          <w:rFonts w:ascii="宋体" w:eastAsia="宋体" w:hAnsi="宋体" w:cs="仿宋"/>
          <w:color w:val="000000"/>
          <w:kern w:val="0"/>
          <w:szCs w:val="21"/>
        </w:rPr>
      </w:pPr>
      <w:r w:rsidRPr="006B087E">
        <w:rPr>
          <w:rFonts w:ascii="宋体" w:eastAsia="宋体" w:hAnsi="宋体" w:hint="eastAsia"/>
          <w:szCs w:val="21"/>
        </w:rPr>
        <w:t>*</w:t>
      </w:r>
      <w:r w:rsidRPr="006B087E">
        <w:rPr>
          <w:rFonts w:ascii="宋体" w:eastAsia="宋体" w:hAnsi="宋体" w:cs="仿宋" w:hint="eastAsia"/>
          <w:color w:val="000000"/>
          <w:kern w:val="0"/>
          <w:szCs w:val="21"/>
        </w:rPr>
        <w:t>说明：项目中的主要功能配置仅供参考，请提交最优价格及配置方案。</w:t>
      </w:r>
    </w:p>
    <w:p w:rsidR="002B0EC2" w:rsidRPr="006B087E" w:rsidRDefault="000078F2">
      <w:pPr>
        <w:pStyle w:val="a0"/>
        <w:rPr>
          <w:rFonts w:ascii="宋体" w:eastAsia="宋体" w:hAnsi="宋体"/>
          <w:szCs w:val="21"/>
        </w:rPr>
      </w:pPr>
      <w:r w:rsidRPr="006B087E">
        <w:rPr>
          <w:rFonts w:ascii="宋体" w:eastAsia="宋体" w:hAnsi="宋体" w:cs="仿宋" w:hint="eastAsia"/>
          <w:color w:val="000000"/>
          <w:kern w:val="0"/>
          <w:szCs w:val="21"/>
        </w:rPr>
        <w:t>报价公司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1614"/>
        <w:gridCol w:w="5852"/>
      </w:tblGrid>
      <w:tr w:rsidR="006B087E" w:rsidRPr="006B087E" w:rsidTr="007452E4">
        <w:trPr>
          <w:trHeight w:val="311"/>
          <w:jc w:val="center"/>
        </w:trPr>
        <w:tc>
          <w:tcPr>
            <w:tcW w:w="500" w:type="pct"/>
            <w:vMerge w:val="restart"/>
            <w:vAlign w:val="center"/>
          </w:tcPr>
          <w:p w:rsidR="006B087E" w:rsidRPr="006B087E" w:rsidRDefault="006B087E" w:rsidP="007452E4">
            <w:pPr>
              <w:pStyle w:val="TableParagraph"/>
              <w:spacing w:line="278" w:lineRule="auto"/>
              <w:ind w:right="281"/>
              <w:rPr>
                <w:szCs w:val="21"/>
              </w:rPr>
            </w:pPr>
            <w:r w:rsidRPr="006B087E">
              <w:rPr>
                <w:szCs w:val="21"/>
              </w:rPr>
              <w:t>经营情况</w:t>
            </w:r>
          </w:p>
        </w:tc>
        <w:tc>
          <w:tcPr>
            <w:tcW w:w="973" w:type="pct"/>
          </w:tcPr>
          <w:p w:rsidR="006B087E" w:rsidRPr="006B087E" w:rsidRDefault="006B087E" w:rsidP="007452E4">
            <w:pPr>
              <w:pStyle w:val="TableParagraph"/>
              <w:spacing w:before="22"/>
              <w:ind w:left="151" w:right="140"/>
              <w:rPr>
                <w:szCs w:val="21"/>
              </w:rPr>
            </w:pPr>
            <w:r w:rsidRPr="006B087E">
              <w:rPr>
                <w:szCs w:val="21"/>
              </w:rPr>
              <w:t>成立时间</w:t>
            </w:r>
          </w:p>
        </w:tc>
        <w:tc>
          <w:tcPr>
            <w:tcW w:w="3526" w:type="pct"/>
          </w:tcPr>
          <w:p w:rsidR="006B087E" w:rsidRPr="006B087E" w:rsidRDefault="006B087E" w:rsidP="007452E4">
            <w:pPr>
              <w:pStyle w:val="TableParagraph"/>
              <w:spacing w:before="22"/>
              <w:jc w:val="left"/>
              <w:rPr>
                <w:szCs w:val="21"/>
              </w:rPr>
            </w:pPr>
          </w:p>
        </w:tc>
      </w:tr>
      <w:tr w:rsidR="006B087E" w:rsidRPr="006B087E" w:rsidTr="007452E4">
        <w:trPr>
          <w:trHeight w:val="314"/>
          <w:jc w:val="center"/>
        </w:trPr>
        <w:tc>
          <w:tcPr>
            <w:tcW w:w="500" w:type="pct"/>
            <w:vMerge/>
            <w:tcBorders>
              <w:top w:val="nil"/>
            </w:tcBorders>
          </w:tcPr>
          <w:p w:rsidR="006B087E" w:rsidRPr="006B087E" w:rsidRDefault="006B087E" w:rsidP="007452E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73" w:type="pct"/>
          </w:tcPr>
          <w:p w:rsidR="006B087E" w:rsidRPr="006B087E" w:rsidRDefault="006B087E" w:rsidP="007452E4">
            <w:pPr>
              <w:pStyle w:val="TableParagraph"/>
              <w:spacing w:before="25"/>
              <w:ind w:left="151" w:right="142"/>
              <w:rPr>
                <w:szCs w:val="21"/>
              </w:rPr>
            </w:pPr>
            <w:r w:rsidRPr="006B087E">
              <w:rPr>
                <w:szCs w:val="21"/>
              </w:rPr>
              <w:t>所在地</w:t>
            </w:r>
          </w:p>
        </w:tc>
        <w:tc>
          <w:tcPr>
            <w:tcW w:w="3526" w:type="pct"/>
          </w:tcPr>
          <w:p w:rsidR="006B087E" w:rsidRPr="006B087E" w:rsidRDefault="006B087E" w:rsidP="007452E4">
            <w:pPr>
              <w:pStyle w:val="TableParagraph"/>
              <w:spacing w:before="25"/>
              <w:jc w:val="left"/>
              <w:rPr>
                <w:szCs w:val="21"/>
              </w:rPr>
            </w:pPr>
          </w:p>
        </w:tc>
      </w:tr>
      <w:tr w:rsidR="006B087E" w:rsidRPr="006B087E" w:rsidTr="007452E4">
        <w:trPr>
          <w:trHeight w:val="935"/>
          <w:jc w:val="center"/>
        </w:trPr>
        <w:tc>
          <w:tcPr>
            <w:tcW w:w="500" w:type="pct"/>
            <w:vMerge/>
            <w:tcBorders>
              <w:top w:val="nil"/>
            </w:tcBorders>
          </w:tcPr>
          <w:p w:rsidR="006B087E" w:rsidRPr="006B087E" w:rsidRDefault="006B087E" w:rsidP="007452E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73" w:type="pct"/>
            <w:vAlign w:val="center"/>
          </w:tcPr>
          <w:p w:rsidR="006B087E" w:rsidRPr="006B087E" w:rsidRDefault="006B087E" w:rsidP="007452E4">
            <w:pPr>
              <w:pStyle w:val="TableParagraph"/>
              <w:ind w:right="140"/>
              <w:rPr>
                <w:szCs w:val="21"/>
              </w:rPr>
            </w:pPr>
            <w:r w:rsidRPr="006B087E">
              <w:rPr>
                <w:szCs w:val="21"/>
              </w:rPr>
              <w:t>经营范围</w:t>
            </w:r>
          </w:p>
        </w:tc>
        <w:tc>
          <w:tcPr>
            <w:tcW w:w="3526" w:type="pct"/>
          </w:tcPr>
          <w:p w:rsidR="006B087E" w:rsidRPr="006B087E" w:rsidRDefault="006B087E" w:rsidP="007452E4">
            <w:pPr>
              <w:pStyle w:val="TableParagraph"/>
              <w:spacing w:before="2" w:line="310" w:lineRule="atLeast"/>
              <w:ind w:right="195"/>
              <w:jc w:val="left"/>
              <w:rPr>
                <w:szCs w:val="21"/>
              </w:rPr>
            </w:pPr>
          </w:p>
        </w:tc>
      </w:tr>
      <w:tr w:rsidR="006B087E" w:rsidRPr="006B087E" w:rsidTr="007452E4">
        <w:trPr>
          <w:trHeight w:val="447"/>
          <w:jc w:val="center"/>
        </w:trPr>
        <w:tc>
          <w:tcPr>
            <w:tcW w:w="500" w:type="pct"/>
            <w:vMerge/>
            <w:tcBorders>
              <w:top w:val="nil"/>
            </w:tcBorders>
          </w:tcPr>
          <w:p w:rsidR="006B087E" w:rsidRPr="006B087E" w:rsidRDefault="006B087E" w:rsidP="007452E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73" w:type="pct"/>
          </w:tcPr>
          <w:p w:rsidR="006B087E" w:rsidRPr="006B087E" w:rsidRDefault="006B087E" w:rsidP="007452E4">
            <w:pPr>
              <w:pStyle w:val="TableParagraph"/>
              <w:ind w:right="140"/>
              <w:rPr>
                <w:szCs w:val="21"/>
              </w:rPr>
            </w:pPr>
            <w:r w:rsidRPr="006B087E">
              <w:rPr>
                <w:szCs w:val="21"/>
              </w:rPr>
              <w:t>产品特色</w:t>
            </w:r>
          </w:p>
        </w:tc>
        <w:tc>
          <w:tcPr>
            <w:tcW w:w="3526" w:type="pct"/>
          </w:tcPr>
          <w:p w:rsidR="006B087E" w:rsidRPr="006B087E" w:rsidRDefault="006B087E" w:rsidP="007452E4">
            <w:pPr>
              <w:pStyle w:val="TableParagraph"/>
              <w:jc w:val="left"/>
              <w:rPr>
                <w:szCs w:val="21"/>
              </w:rPr>
            </w:pPr>
          </w:p>
        </w:tc>
      </w:tr>
      <w:tr w:rsidR="006B087E" w:rsidRPr="006B087E" w:rsidTr="007452E4">
        <w:trPr>
          <w:trHeight w:val="623"/>
          <w:jc w:val="center"/>
        </w:trPr>
        <w:tc>
          <w:tcPr>
            <w:tcW w:w="500" w:type="pct"/>
            <w:vMerge/>
            <w:tcBorders>
              <w:top w:val="nil"/>
            </w:tcBorders>
          </w:tcPr>
          <w:p w:rsidR="006B087E" w:rsidRPr="006B087E" w:rsidRDefault="006B087E" w:rsidP="007452E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73" w:type="pct"/>
          </w:tcPr>
          <w:p w:rsidR="006B087E" w:rsidRPr="006B087E" w:rsidRDefault="006B087E" w:rsidP="007452E4">
            <w:pPr>
              <w:pStyle w:val="TableParagraph"/>
              <w:spacing w:before="178"/>
              <w:ind w:left="151" w:right="140"/>
              <w:rPr>
                <w:szCs w:val="21"/>
              </w:rPr>
            </w:pPr>
            <w:r w:rsidRPr="006B087E">
              <w:rPr>
                <w:szCs w:val="21"/>
              </w:rPr>
              <w:t>知识产权</w:t>
            </w:r>
          </w:p>
        </w:tc>
        <w:tc>
          <w:tcPr>
            <w:tcW w:w="3526" w:type="pct"/>
          </w:tcPr>
          <w:p w:rsidR="006B087E" w:rsidRPr="006B087E" w:rsidRDefault="006B087E" w:rsidP="007452E4">
            <w:pPr>
              <w:pStyle w:val="TableParagraph"/>
              <w:spacing w:before="178"/>
              <w:jc w:val="left"/>
              <w:rPr>
                <w:szCs w:val="21"/>
              </w:rPr>
            </w:pPr>
          </w:p>
        </w:tc>
      </w:tr>
      <w:tr w:rsidR="006B087E" w:rsidRPr="006B087E" w:rsidTr="007452E4">
        <w:trPr>
          <w:trHeight w:val="623"/>
          <w:jc w:val="center"/>
        </w:trPr>
        <w:tc>
          <w:tcPr>
            <w:tcW w:w="500" w:type="pct"/>
            <w:vMerge/>
            <w:tcBorders>
              <w:top w:val="nil"/>
            </w:tcBorders>
          </w:tcPr>
          <w:p w:rsidR="006B087E" w:rsidRPr="006B087E" w:rsidRDefault="006B087E" w:rsidP="007452E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73" w:type="pct"/>
          </w:tcPr>
          <w:p w:rsidR="006B087E" w:rsidRPr="006B087E" w:rsidRDefault="006B087E" w:rsidP="007452E4">
            <w:pPr>
              <w:pStyle w:val="TableParagraph"/>
              <w:spacing w:before="178"/>
              <w:ind w:left="151" w:right="142"/>
              <w:rPr>
                <w:szCs w:val="21"/>
              </w:rPr>
            </w:pPr>
            <w:r w:rsidRPr="006B087E">
              <w:rPr>
                <w:szCs w:val="21"/>
              </w:rPr>
              <w:t>专利</w:t>
            </w:r>
          </w:p>
        </w:tc>
        <w:tc>
          <w:tcPr>
            <w:tcW w:w="3526" w:type="pct"/>
          </w:tcPr>
          <w:p w:rsidR="006B087E" w:rsidRPr="006B087E" w:rsidRDefault="006B087E" w:rsidP="007452E4">
            <w:pPr>
              <w:pStyle w:val="TableParagraph"/>
              <w:spacing w:before="43"/>
              <w:jc w:val="both"/>
              <w:rPr>
                <w:szCs w:val="21"/>
              </w:rPr>
            </w:pPr>
          </w:p>
        </w:tc>
      </w:tr>
      <w:tr w:rsidR="006B087E" w:rsidRPr="006B087E" w:rsidTr="007452E4">
        <w:trPr>
          <w:trHeight w:val="1163"/>
          <w:jc w:val="center"/>
        </w:trPr>
        <w:tc>
          <w:tcPr>
            <w:tcW w:w="500" w:type="pct"/>
            <w:vMerge/>
            <w:tcBorders>
              <w:top w:val="nil"/>
            </w:tcBorders>
          </w:tcPr>
          <w:p w:rsidR="006B087E" w:rsidRPr="006B087E" w:rsidRDefault="006B087E" w:rsidP="007452E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73" w:type="pct"/>
          </w:tcPr>
          <w:p w:rsidR="006B087E" w:rsidRPr="006B087E" w:rsidRDefault="006B087E" w:rsidP="007452E4">
            <w:pPr>
              <w:pStyle w:val="TableParagraph"/>
              <w:spacing w:line="278" w:lineRule="auto"/>
              <w:ind w:left="589" w:right="578"/>
              <w:jc w:val="both"/>
              <w:rPr>
                <w:szCs w:val="21"/>
              </w:rPr>
            </w:pPr>
            <w:r w:rsidRPr="006B087E">
              <w:rPr>
                <w:szCs w:val="21"/>
              </w:rPr>
              <w:t>典型行业客户</w:t>
            </w:r>
          </w:p>
        </w:tc>
        <w:tc>
          <w:tcPr>
            <w:tcW w:w="3526" w:type="pct"/>
          </w:tcPr>
          <w:p w:rsidR="006B087E" w:rsidRPr="006B087E" w:rsidRDefault="006B087E" w:rsidP="007452E4">
            <w:pPr>
              <w:pStyle w:val="TableParagraph"/>
              <w:spacing w:line="269" w:lineRule="exact"/>
              <w:jc w:val="left"/>
              <w:rPr>
                <w:szCs w:val="21"/>
              </w:rPr>
            </w:pPr>
          </w:p>
        </w:tc>
      </w:tr>
    </w:tbl>
    <w:p w:rsidR="002B0EC2" w:rsidRPr="006B087E" w:rsidRDefault="002B0EC2" w:rsidP="006B087E">
      <w:pPr>
        <w:rPr>
          <w:rFonts w:ascii="宋体" w:eastAsia="宋体" w:hAnsi="宋体" w:cs="仿宋"/>
          <w:color w:val="FF0000"/>
          <w:szCs w:val="21"/>
        </w:rPr>
      </w:pPr>
    </w:p>
    <w:p w:rsidR="002B0EC2" w:rsidRPr="006B087E" w:rsidRDefault="000078F2">
      <w:pPr>
        <w:pStyle w:val="a0"/>
        <w:rPr>
          <w:rFonts w:ascii="宋体" w:eastAsia="宋体" w:hAnsi="宋体"/>
          <w:sz w:val="32"/>
          <w:szCs w:val="32"/>
        </w:rPr>
      </w:pPr>
      <w:r w:rsidRPr="006B087E">
        <w:rPr>
          <w:rFonts w:ascii="宋体" w:eastAsia="宋体" w:hAnsi="宋体" w:hint="eastAsia"/>
          <w:sz w:val="32"/>
          <w:szCs w:val="32"/>
        </w:rPr>
        <w:t>公司资质及其证明材料（可附页）</w:t>
      </w:r>
    </w:p>
    <w:sectPr w:rsidR="002B0EC2" w:rsidRPr="006B0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6E2" w:rsidRDefault="005846E2" w:rsidP="006B087E">
      <w:r>
        <w:separator/>
      </w:r>
    </w:p>
  </w:endnote>
  <w:endnote w:type="continuationSeparator" w:id="0">
    <w:p w:rsidR="005846E2" w:rsidRDefault="005846E2" w:rsidP="006B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6E2" w:rsidRDefault="005846E2" w:rsidP="006B087E">
      <w:r>
        <w:separator/>
      </w:r>
    </w:p>
  </w:footnote>
  <w:footnote w:type="continuationSeparator" w:id="0">
    <w:p w:rsidR="005846E2" w:rsidRDefault="005846E2" w:rsidP="006B0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9DDDDA"/>
    <w:multiLevelType w:val="singleLevel"/>
    <w:tmpl w:val="D99DDDD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321BFD7"/>
    <w:multiLevelType w:val="singleLevel"/>
    <w:tmpl w:val="7321BFD7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89"/>
    <w:rsid w:val="000078F2"/>
    <w:rsid w:val="002B0EC2"/>
    <w:rsid w:val="005846E2"/>
    <w:rsid w:val="006B087E"/>
    <w:rsid w:val="00741289"/>
    <w:rsid w:val="00A56CE4"/>
    <w:rsid w:val="00BB3C6E"/>
    <w:rsid w:val="02003E79"/>
    <w:rsid w:val="02337B27"/>
    <w:rsid w:val="0DFA099A"/>
    <w:rsid w:val="12B63FEB"/>
    <w:rsid w:val="1FC31501"/>
    <w:rsid w:val="20BC11C8"/>
    <w:rsid w:val="26DA0B11"/>
    <w:rsid w:val="2703227C"/>
    <w:rsid w:val="27B31638"/>
    <w:rsid w:val="29EC687A"/>
    <w:rsid w:val="2C5012BC"/>
    <w:rsid w:val="2DD55859"/>
    <w:rsid w:val="412A7FD3"/>
    <w:rsid w:val="425E336E"/>
    <w:rsid w:val="43F268B0"/>
    <w:rsid w:val="46E510A4"/>
    <w:rsid w:val="4831478D"/>
    <w:rsid w:val="491F357C"/>
    <w:rsid w:val="4FD93FA9"/>
    <w:rsid w:val="51701358"/>
    <w:rsid w:val="51D04F99"/>
    <w:rsid w:val="53BE53D3"/>
    <w:rsid w:val="53DE4CAC"/>
    <w:rsid w:val="54A10214"/>
    <w:rsid w:val="5C212735"/>
    <w:rsid w:val="62057D23"/>
    <w:rsid w:val="62775482"/>
    <w:rsid w:val="68C4217C"/>
    <w:rsid w:val="6D244B41"/>
    <w:rsid w:val="6D9A62D7"/>
    <w:rsid w:val="732E1161"/>
    <w:rsid w:val="76F462C9"/>
    <w:rsid w:val="78D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08956A"/>
  <w15:docId w15:val="{6BE04441-9C1B-450A-AFE1-7D74DBB9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table" w:styleId="a4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qFormat/>
    <w:rPr>
      <w:color w:val="0000FF"/>
      <w:u w:val="single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11">
    <w:name w:val="font11"/>
    <w:basedOn w:val="a1"/>
    <w:qFormat/>
    <w:rPr>
      <w:rFonts w:ascii="仿宋_GB2312" w:eastAsia="仿宋_GB2312" w:cs="仿宋_GB2312" w:hint="default"/>
      <w:color w:val="000000"/>
      <w:sz w:val="28"/>
      <w:szCs w:val="28"/>
      <w:u w:val="none"/>
    </w:rPr>
  </w:style>
  <w:style w:type="table" w:customStyle="1" w:styleId="1">
    <w:name w:val="网格型1"/>
    <w:basedOn w:val="a2"/>
    <w:uiPriority w:val="39"/>
    <w:qFormat/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宋体" w:eastAsia="宋体" w:hAnsi="宋体" w:cs="宋体"/>
      <w:lang w:val="zh-CN" w:bidi="zh-CN"/>
    </w:rPr>
  </w:style>
  <w:style w:type="paragraph" w:styleId="a6">
    <w:name w:val="header"/>
    <w:basedOn w:val="a"/>
    <w:link w:val="a7"/>
    <w:rsid w:val="006B0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6B087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6B0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6B087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622</Words>
  <Characters>3547</Characters>
  <Application>Microsoft Office Word</Application>
  <DocSecurity>0</DocSecurity>
  <Lines>29</Lines>
  <Paragraphs>8</Paragraphs>
  <ScaleCrop>false</ScaleCrop>
  <Company>Microsoft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35526</dc:creator>
  <cp:lastModifiedBy>蛋蛋</cp:lastModifiedBy>
  <cp:revision>3</cp:revision>
  <dcterms:created xsi:type="dcterms:W3CDTF">2022-01-13T04:22:00Z</dcterms:created>
  <dcterms:modified xsi:type="dcterms:W3CDTF">2022-01-13T04:24:00Z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CAFEAF987C99452083BD2CACCC5AB736</vt:lpwstr>
  </property>
</Properties>
</file>